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E9CD8" w14:textId="5EDA839E" w:rsidR="006472B2" w:rsidRDefault="006472B2"/>
    <w:p w14:paraId="0AE4E15E" w14:textId="77777777" w:rsidR="008A62BF" w:rsidRDefault="008A62BF" w:rsidP="008A62BF">
      <w:pPr>
        <w:ind w:left="142" w:right="906"/>
        <w:jc w:val="right"/>
        <w:rPr>
          <w:sz w:val="24"/>
        </w:rPr>
      </w:pPr>
    </w:p>
    <w:p w14:paraId="52EC0147" w14:textId="371F0EE9" w:rsidR="008A62BF" w:rsidRDefault="008A62BF" w:rsidP="008A62BF">
      <w:pPr>
        <w:ind w:left="142" w:right="906"/>
        <w:jc w:val="right"/>
        <w:rPr>
          <w:sz w:val="24"/>
        </w:rPr>
      </w:pPr>
      <w:r>
        <w:rPr>
          <w:sz w:val="24"/>
        </w:rPr>
        <w:t xml:space="preserve">Mailadresse: </w:t>
      </w:r>
      <w:r w:rsidR="001B7A93">
        <w:rPr>
          <w:sz w:val="24"/>
        </w:rPr>
        <w:t>a</w:t>
      </w:r>
      <w:r>
        <w:rPr>
          <w:sz w:val="24"/>
        </w:rPr>
        <w:t>kkreditierung@</w:t>
      </w:r>
      <w:r w:rsidR="001B7A93">
        <w:rPr>
          <w:sz w:val="24"/>
        </w:rPr>
        <w:t>ag-an</w:t>
      </w:r>
      <w:r>
        <w:rPr>
          <w:sz w:val="24"/>
        </w:rPr>
        <w:t>.bayern.de</w:t>
      </w:r>
    </w:p>
    <w:p w14:paraId="42F9DF47" w14:textId="77777777" w:rsidR="008A62BF" w:rsidRPr="00252BC9" w:rsidRDefault="008A62BF" w:rsidP="008A62BF">
      <w:pPr>
        <w:pStyle w:val="Textkrper"/>
        <w:spacing w:line="360" w:lineRule="auto"/>
        <w:jc w:val="both"/>
        <w:rPr>
          <w:rFonts w:cs="Arial"/>
        </w:rPr>
      </w:pPr>
    </w:p>
    <w:p w14:paraId="24312699" w14:textId="77777777" w:rsidR="009F55E9" w:rsidRPr="00252BC9" w:rsidRDefault="009F55E9" w:rsidP="009F55E9">
      <w:pPr>
        <w:pStyle w:val="Textkrper"/>
        <w:jc w:val="center"/>
        <w:rPr>
          <w:rFonts w:cs="Arial"/>
          <w:sz w:val="32"/>
          <w:szCs w:val="32"/>
        </w:rPr>
      </w:pPr>
      <w:r w:rsidRPr="00252BC9">
        <w:rPr>
          <w:rFonts w:cs="Arial"/>
          <w:bCs/>
          <w:sz w:val="32"/>
          <w:szCs w:val="32"/>
        </w:rPr>
        <w:t>Akkreditierung als Medienvertreter für das</w:t>
      </w:r>
    </w:p>
    <w:p w14:paraId="0CA27B93" w14:textId="77777777" w:rsidR="009F55E9" w:rsidRPr="00252BC9" w:rsidRDefault="009F55E9" w:rsidP="009F55E9">
      <w:pPr>
        <w:pStyle w:val="Textkrper"/>
        <w:jc w:val="center"/>
        <w:rPr>
          <w:rFonts w:cs="Arial"/>
          <w:sz w:val="32"/>
          <w:szCs w:val="32"/>
        </w:rPr>
      </w:pPr>
      <w:r w:rsidRPr="00252BC9">
        <w:rPr>
          <w:rFonts w:cs="Arial"/>
          <w:bCs/>
          <w:sz w:val="32"/>
          <w:szCs w:val="32"/>
        </w:rPr>
        <w:t xml:space="preserve">Strafverfahren </w:t>
      </w:r>
      <w:r w:rsidRPr="006F7C05">
        <w:rPr>
          <w:rFonts w:cs="Arial"/>
          <w:bCs/>
          <w:sz w:val="32"/>
          <w:szCs w:val="32"/>
        </w:rPr>
        <w:t xml:space="preserve">3 </w:t>
      </w:r>
      <w:proofErr w:type="spellStart"/>
      <w:r w:rsidRPr="006F7C05">
        <w:rPr>
          <w:rFonts w:cs="Arial"/>
          <w:bCs/>
          <w:sz w:val="32"/>
          <w:szCs w:val="32"/>
        </w:rPr>
        <w:t>Ds</w:t>
      </w:r>
      <w:proofErr w:type="spellEnd"/>
      <w:r w:rsidRPr="006F7C05">
        <w:rPr>
          <w:rFonts w:cs="Arial"/>
          <w:bCs/>
          <w:sz w:val="32"/>
          <w:szCs w:val="32"/>
        </w:rPr>
        <w:t xml:space="preserve"> 1084 </w:t>
      </w:r>
      <w:proofErr w:type="spellStart"/>
      <w:r w:rsidRPr="006F7C05">
        <w:rPr>
          <w:rFonts w:cs="Arial"/>
          <w:bCs/>
          <w:sz w:val="32"/>
          <w:szCs w:val="32"/>
        </w:rPr>
        <w:t>Js</w:t>
      </w:r>
      <w:proofErr w:type="spellEnd"/>
      <w:r w:rsidRPr="006F7C05">
        <w:rPr>
          <w:rFonts w:cs="Arial"/>
          <w:bCs/>
          <w:sz w:val="32"/>
          <w:szCs w:val="32"/>
        </w:rPr>
        <w:t xml:space="preserve"> 4506/21</w:t>
      </w:r>
      <w:r w:rsidRPr="00252BC9">
        <w:rPr>
          <w:rFonts w:cs="Arial"/>
          <w:bCs/>
          <w:sz w:val="32"/>
          <w:szCs w:val="32"/>
        </w:rPr>
        <w:t xml:space="preserve"> </w:t>
      </w:r>
      <w:r>
        <w:rPr>
          <w:rFonts w:cs="Arial"/>
          <w:bCs/>
          <w:sz w:val="32"/>
          <w:szCs w:val="32"/>
        </w:rPr>
        <w:br/>
      </w:r>
      <w:r w:rsidRPr="00252BC9">
        <w:rPr>
          <w:rFonts w:cs="Arial"/>
          <w:bCs/>
          <w:sz w:val="32"/>
          <w:szCs w:val="32"/>
        </w:rPr>
        <w:t>(</w:t>
      </w:r>
      <w:r>
        <w:rPr>
          <w:rFonts w:cs="Arial"/>
          <w:bCs/>
          <w:sz w:val="32"/>
          <w:szCs w:val="32"/>
        </w:rPr>
        <w:t>Verstoß gegen das Tierschutzgesetz</w:t>
      </w:r>
      <w:r w:rsidRPr="00252BC9">
        <w:rPr>
          <w:rFonts w:cs="Arial"/>
          <w:bCs/>
          <w:sz w:val="32"/>
          <w:szCs w:val="32"/>
        </w:rPr>
        <w:t>)</w:t>
      </w:r>
    </w:p>
    <w:p w14:paraId="7FF826ED" w14:textId="6DFA4CD4" w:rsidR="008A62BF" w:rsidRDefault="008A62BF"/>
    <w:p w14:paraId="36624F3C" w14:textId="09A6934A" w:rsidR="008A62BF" w:rsidRDefault="008A62BF"/>
    <w:p w14:paraId="566D43F1" w14:textId="03E3BC3B" w:rsidR="008A62BF" w:rsidRDefault="008A62BF"/>
    <w:p w14:paraId="52B8C6B9" w14:textId="199DCA38" w:rsidR="00314C2A" w:rsidRDefault="00314C2A"/>
    <w:p w14:paraId="556392EB" w14:textId="680833A2" w:rsidR="00314C2A" w:rsidRDefault="00314C2A"/>
    <w:p w14:paraId="1DB1CE22" w14:textId="080F5A41" w:rsidR="00314C2A" w:rsidRDefault="00314C2A">
      <w:r>
        <w:t xml:space="preserve">Vor- und Zuname: </w:t>
      </w:r>
      <w:sdt>
        <w:sdtPr>
          <w:id w:val="-304390419"/>
          <w:placeholder>
            <w:docPart w:val="997A234260F142E093269D18C031DEE6"/>
          </w:placeholder>
          <w:showingPlcHdr/>
          <w:text/>
        </w:sdtPr>
        <w:sdtEndPr/>
        <w:sdtContent>
          <w:r w:rsidRPr="00821FBA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677B9D69" w14:textId="0C52AB0D" w:rsidR="00314C2A" w:rsidRDefault="00314C2A"/>
    <w:p w14:paraId="647C0128" w14:textId="095B1C65" w:rsidR="002F5334" w:rsidRDefault="00821CA4">
      <w:r>
        <w:t xml:space="preserve">Name des Mediums: </w:t>
      </w:r>
      <w:sdt>
        <w:sdtPr>
          <w:id w:val="228357244"/>
          <w:placeholder>
            <w:docPart w:val="B9CD1C439002439AB5918FC9271ED8DB"/>
          </w:placeholder>
          <w:showingPlcHdr/>
          <w:text/>
        </w:sdtPr>
        <w:sdtEndPr/>
        <w:sdtContent>
          <w:r w:rsidRPr="00781788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00E98CF" w14:textId="7B09268C" w:rsidR="002F5334" w:rsidRDefault="002F5334"/>
    <w:p w14:paraId="2918B1B0" w14:textId="01FB48B5" w:rsidR="002F5334" w:rsidRDefault="002F5334">
      <w:r w:rsidRPr="002F5334">
        <w:t>Akkreditierung für folgende Mediengruppe:</w:t>
      </w:r>
    </w:p>
    <w:p w14:paraId="20210892" w14:textId="77777777" w:rsidR="007C559F" w:rsidRDefault="007C559F"/>
    <w:p w14:paraId="7F9F57B3" w14:textId="3BDBF954" w:rsidR="002F5334" w:rsidRDefault="00F0729C">
      <w:pPr>
        <w:rPr>
          <w:rFonts w:cs="Arial"/>
          <w:b/>
        </w:rPr>
      </w:pPr>
      <w:sdt>
        <w:sdtPr>
          <w:id w:val="-165421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34">
            <w:rPr>
              <w:rFonts w:ascii="MS Gothic" w:eastAsia="MS Gothic" w:hAnsi="MS Gothic" w:hint="eastAsia"/>
            </w:rPr>
            <w:t>☐</w:t>
          </w:r>
        </w:sdtContent>
      </w:sdt>
      <w:r w:rsidR="002F5334" w:rsidRPr="002F5334">
        <w:rPr>
          <w:rFonts w:cs="Arial"/>
          <w:b/>
        </w:rPr>
        <w:t xml:space="preserve"> </w:t>
      </w:r>
      <w:r w:rsidR="00821CA4">
        <w:rPr>
          <w:rFonts w:cs="Arial"/>
          <w:b/>
        </w:rPr>
        <w:t>Printmedien und Nachrichtenagenturen</w:t>
      </w:r>
    </w:p>
    <w:p w14:paraId="529C38A8" w14:textId="06B116D4" w:rsidR="002F5334" w:rsidRDefault="00F0729C">
      <w:pPr>
        <w:rPr>
          <w:rFonts w:cs="Arial"/>
          <w:b/>
        </w:rPr>
      </w:pPr>
      <w:sdt>
        <w:sdtPr>
          <w:id w:val="-27263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34">
            <w:rPr>
              <w:rFonts w:ascii="MS Gothic" w:eastAsia="MS Gothic" w:hAnsi="MS Gothic" w:hint="eastAsia"/>
            </w:rPr>
            <w:t>☐</w:t>
          </w:r>
        </w:sdtContent>
      </w:sdt>
      <w:r w:rsidR="002F5334" w:rsidRPr="002F5334">
        <w:rPr>
          <w:rFonts w:cs="Arial"/>
          <w:b/>
        </w:rPr>
        <w:t xml:space="preserve"> </w:t>
      </w:r>
      <w:r w:rsidR="00821CA4" w:rsidRPr="00821CA4">
        <w:rPr>
          <w:rFonts w:cs="Arial"/>
          <w:b/>
        </w:rPr>
        <w:t>Fernseh- und Hörfunksender</w:t>
      </w:r>
    </w:p>
    <w:p w14:paraId="12D7123A" w14:textId="741CE31B" w:rsidR="002F5334" w:rsidRDefault="00F0729C">
      <w:pPr>
        <w:rPr>
          <w:rFonts w:cs="Arial"/>
          <w:b/>
        </w:rPr>
      </w:pPr>
      <w:sdt>
        <w:sdtPr>
          <w:id w:val="-158984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34">
            <w:rPr>
              <w:rFonts w:ascii="MS Gothic" w:eastAsia="MS Gothic" w:hAnsi="MS Gothic" w:hint="eastAsia"/>
            </w:rPr>
            <w:t>☐</w:t>
          </w:r>
        </w:sdtContent>
      </w:sdt>
      <w:r w:rsidR="002F5334" w:rsidRPr="002F5334">
        <w:rPr>
          <w:rFonts w:cs="Arial"/>
          <w:b/>
        </w:rPr>
        <w:t xml:space="preserve"> </w:t>
      </w:r>
      <w:r w:rsidR="00821CA4" w:rsidRPr="00821CA4">
        <w:rPr>
          <w:rFonts w:cs="Arial"/>
          <w:b/>
        </w:rPr>
        <w:t>sonstige Medien</w:t>
      </w:r>
    </w:p>
    <w:p w14:paraId="30B6EEEF" w14:textId="74F905B0" w:rsidR="003F4CDE" w:rsidRDefault="003F4CDE"/>
    <w:p w14:paraId="105C19FD" w14:textId="385DCBDD" w:rsidR="003F4CDE" w:rsidRDefault="003F4CDE"/>
    <w:p w14:paraId="0162A5AC" w14:textId="0ECC84B8" w:rsidR="003F4CDE" w:rsidRDefault="003F4CDE">
      <w:r>
        <w:t xml:space="preserve">Telefonnummer: </w:t>
      </w:r>
      <w:sdt>
        <w:sdtPr>
          <w:id w:val="-987471354"/>
          <w:placeholder>
            <w:docPart w:val="ED3D7566CF8A4650A8BEE9218B2B3F46"/>
          </w:placeholder>
          <w:showingPlcHdr/>
          <w:text/>
        </w:sdtPr>
        <w:sdtEndPr/>
        <w:sdtContent>
          <w:r w:rsidRPr="00821FBA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570C4BB4" w14:textId="41CA1740" w:rsidR="003F4CDE" w:rsidRDefault="003F4CDE"/>
    <w:p w14:paraId="00EACD4B" w14:textId="389C7517" w:rsidR="003F4CDE" w:rsidRDefault="003F4CDE">
      <w:r>
        <w:t xml:space="preserve">E-Mail-Adresse: </w:t>
      </w:r>
      <w:sdt>
        <w:sdtPr>
          <w:id w:val="-349188399"/>
          <w:placeholder>
            <w:docPart w:val="CD5CE0289FFB4CB09A337D233DFF2638"/>
          </w:placeholder>
          <w:showingPlcHdr/>
          <w:text/>
        </w:sdtPr>
        <w:sdtEndPr/>
        <w:sdtContent>
          <w:r w:rsidRPr="00821FBA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6544D728" w14:textId="5CDED698" w:rsidR="003F4CDE" w:rsidRDefault="003F4CDE"/>
    <w:p w14:paraId="493AC9A0" w14:textId="1CEE64E1" w:rsidR="003F4CDE" w:rsidRDefault="00821CA4">
      <w:pPr>
        <w:rPr>
          <w:rFonts w:cs="Arial"/>
          <w:bCs/>
        </w:rPr>
      </w:pPr>
      <w:r>
        <w:rPr>
          <w:rFonts w:cs="Arial"/>
          <w:bCs/>
        </w:rPr>
        <w:t>Postanschrift an die Akkreditierungsunterlagen versendet werden sollen:</w:t>
      </w:r>
      <w:r>
        <w:rPr>
          <w:rFonts w:cs="Arial"/>
          <w:bCs/>
        </w:rPr>
        <w:br/>
      </w:r>
      <w:sdt>
        <w:sdtPr>
          <w:rPr>
            <w:rFonts w:cs="Arial"/>
            <w:bCs/>
          </w:rPr>
          <w:id w:val="-424409660"/>
          <w:placeholder>
            <w:docPart w:val="48705CBCA44041C188F28597A290B4C1"/>
          </w:placeholder>
          <w:showingPlcHdr/>
          <w:text/>
        </w:sdtPr>
        <w:sdtEndPr/>
        <w:sdtContent>
          <w:r w:rsidRPr="00781788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700E3EB1" w14:textId="77777777" w:rsidR="00821CA4" w:rsidRDefault="00821CA4">
      <w:pPr>
        <w:rPr>
          <w:rFonts w:cs="Arial"/>
          <w:bCs/>
        </w:rPr>
      </w:pPr>
    </w:p>
    <w:p w14:paraId="3592B21F" w14:textId="77777777" w:rsidR="00F0729C" w:rsidRDefault="00F0729C">
      <w:pPr>
        <w:rPr>
          <w:rFonts w:cs="Arial"/>
          <w:bCs/>
        </w:rPr>
      </w:pPr>
    </w:p>
    <w:p w14:paraId="6BDB7250" w14:textId="0A1A7F4F" w:rsidR="003F4CDE" w:rsidRDefault="003F4CDE">
      <w:r w:rsidRPr="00252BC9">
        <w:rPr>
          <w:rFonts w:cs="Arial"/>
          <w:bCs/>
        </w:rPr>
        <w:t xml:space="preserve">Bitte einen gültigen </w:t>
      </w:r>
      <w:r w:rsidRPr="00F0729C">
        <w:rPr>
          <w:rFonts w:cs="Arial"/>
          <w:b/>
        </w:rPr>
        <w:t>Presseausweis/Dienstausweis</w:t>
      </w:r>
      <w:r w:rsidRPr="00252BC9">
        <w:rPr>
          <w:rFonts w:cs="Arial"/>
          <w:bCs/>
        </w:rPr>
        <w:t xml:space="preserve"> oder eine Arbeitgeberbestätigung beifügen!</w:t>
      </w:r>
    </w:p>
    <w:sectPr w:rsidR="003F4CD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CBC18" w14:textId="77777777" w:rsidR="00FF622C" w:rsidRDefault="00FF622C" w:rsidP="008A62BF">
      <w:r>
        <w:separator/>
      </w:r>
    </w:p>
  </w:endnote>
  <w:endnote w:type="continuationSeparator" w:id="0">
    <w:p w14:paraId="46FB9EC4" w14:textId="77777777" w:rsidR="00FF622C" w:rsidRDefault="00FF622C" w:rsidP="008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FE42" w14:textId="5CB917EE" w:rsidR="007C559F" w:rsidRDefault="007C559F">
    <w:pPr>
      <w:pStyle w:val="Fuzeile"/>
    </w:pPr>
  </w:p>
  <w:tbl>
    <w:tblPr>
      <w:tblW w:w="10270" w:type="dxa"/>
      <w:tblInd w:w="-5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0"/>
      <w:gridCol w:w="2663"/>
      <w:gridCol w:w="3097"/>
      <w:gridCol w:w="2040"/>
    </w:tblGrid>
    <w:tr w:rsidR="007C559F" w:rsidRPr="00630B85" w14:paraId="2EF95EB0" w14:textId="77777777" w:rsidTr="00F82463">
      <w:tc>
        <w:tcPr>
          <w:tcW w:w="2470" w:type="dxa"/>
        </w:tcPr>
        <w:sdt>
          <w:sdtPr>
            <w:rPr>
              <w:color w:val="000000"/>
              <w:sz w:val="14"/>
              <w:szCs w:val="14"/>
            </w:rPr>
            <w:id w:val="1777591431"/>
            <w:placeholder>
              <w:docPart w:val="69277FEADA3E45B1B49077255216A20D"/>
            </w:placeholder>
            <w:dataBinding w:prefixMappings="xmlns:ns0='http://jvp.justiz.bayern.de/schema/formulare/context' " w:xpath="/ns0:Properties[1]/ns0:FussSpalte1_Zeile1[1]" w:storeItemID="{44CE1410-2753-4BE0-832C-34A53DAF149A}"/>
            <w:text w:multiLine="1"/>
          </w:sdtPr>
          <w:sdtEndPr/>
          <w:sdtContent>
            <w:p w14:paraId="27480278" w14:textId="77777777" w:rsidR="007C559F" w:rsidRPr="00630B85" w:rsidRDefault="007C559F" w:rsidP="007C559F">
              <w:pPr>
                <w:pStyle w:val="FussStmJ"/>
                <w:rPr>
                  <w:color w:val="000000"/>
                  <w:sz w:val="14"/>
                  <w:szCs w:val="14"/>
                </w:rPr>
              </w:pPr>
              <w:r>
                <w:rPr>
                  <w:color w:val="000000"/>
                  <w:sz w:val="14"/>
                  <w:szCs w:val="14"/>
                </w:rPr>
                <w:t>Hausanschrift</w:t>
              </w:r>
              <w:r>
                <w:rPr>
                  <w:color w:val="000000"/>
                  <w:sz w:val="14"/>
                  <w:szCs w:val="14"/>
                </w:rPr>
                <w:br/>
                <w:t>Promenade 8</w:t>
              </w:r>
              <w:r>
                <w:rPr>
                  <w:color w:val="000000"/>
                  <w:sz w:val="14"/>
                  <w:szCs w:val="14"/>
                </w:rPr>
                <w:br/>
                <w:t>91522 Ansbach</w:t>
              </w:r>
            </w:p>
          </w:sdtContent>
        </w:sdt>
      </w:tc>
      <w:tc>
        <w:tcPr>
          <w:tcW w:w="2663" w:type="dxa"/>
        </w:tcPr>
        <w:sdt>
          <w:sdtPr>
            <w:rPr>
              <w:color w:val="000000"/>
              <w:sz w:val="14"/>
              <w:szCs w:val="14"/>
            </w:rPr>
            <w:id w:val="1499929071"/>
            <w:placeholder>
              <w:docPart w:val="69277FEADA3E45B1B49077255216A20D"/>
            </w:placeholder>
            <w:dataBinding w:prefixMappings="xmlns:ns0='http://jvp.justiz.bayern.de/schema/formulare/context' " w:xpath="/ns0:Properties[1]/ns0:FussSpalte2_Zeile1[1]" w:storeItemID="{44CE1410-2753-4BE0-832C-34A53DAF149A}"/>
            <w:text w:multiLine="1"/>
          </w:sdtPr>
          <w:sdtEndPr/>
          <w:sdtContent>
            <w:p w14:paraId="10937CEE" w14:textId="77777777" w:rsidR="007C559F" w:rsidRPr="00630B85" w:rsidRDefault="007C559F" w:rsidP="007C559F">
              <w:pPr>
                <w:rPr>
                  <w:color w:val="000000"/>
                  <w:sz w:val="14"/>
                  <w:szCs w:val="14"/>
                </w:rPr>
              </w:pPr>
              <w:r>
                <w:rPr>
                  <w:color w:val="000000"/>
                  <w:sz w:val="14"/>
                  <w:szCs w:val="14"/>
                </w:rPr>
                <w:t>Geschäftszeiten</w:t>
              </w:r>
              <w:r>
                <w:rPr>
                  <w:color w:val="000000"/>
                  <w:sz w:val="14"/>
                  <w:szCs w:val="14"/>
                </w:rPr>
                <w:br/>
                <w:t xml:space="preserve">Wegen der Gleitzeit erreichen Sie </w:t>
              </w:r>
              <w:r>
                <w:rPr>
                  <w:color w:val="000000"/>
                  <w:sz w:val="14"/>
                  <w:szCs w:val="14"/>
                </w:rPr>
                <w:br/>
                <w:t>die Mitarbeiter:</w:t>
              </w:r>
              <w:r>
                <w:rPr>
                  <w:color w:val="000000"/>
                  <w:sz w:val="14"/>
                  <w:szCs w:val="14"/>
                </w:rPr>
                <w:br/>
                <w:t>Mo - Fr: 08:00 - 12:00 Uhr</w:t>
              </w:r>
            </w:p>
          </w:sdtContent>
        </w:sdt>
      </w:tc>
      <w:tc>
        <w:tcPr>
          <w:tcW w:w="3097" w:type="dxa"/>
        </w:tcPr>
        <w:sdt>
          <w:sdtPr>
            <w:rPr>
              <w:color w:val="000000"/>
              <w:sz w:val="14"/>
              <w:szCs w:val="14"/>
            </w:rPr>
            <w:id w:val="946120407"/>
            <w:placeholder>
              <w:docPart w:val="69277FEADA3E45B1B49077255216A20D"/>
            </w:placeholder>
            <w:dataBinding w:prefixMappings="xmlns:ns0='http://jvp.justiz.bayern.de/schema/formulare/context' " w:xpath="/ns0:Properties[1]/ns0:FussSpalte3_Zeile1[1]" w:storeItemID="{44CE1410-2753-4BE0-832C-34A53DAF149A}"/>
            <w:text w:multiLine="1"/>
          </w:sdtPr>
          <w:sdtEndPr/>
          <w:sdtContent>
            <w:p w14:paraId="052C66F2" w14:textId="18C07FA7" w:rsidR="007C559F" w:rsidRPr="00630B85" w:rsidRDefault="007C559F" w:rsidP="007C559F">
              <w:pPr>
                <w:rPr>
                  <w:color w:val="000000"/>
                  <w:sz w:val="14"/>
                  <w:szCs w:val="14"/>
                </w:rPr>
              </w:pPr>
              <w:r>
                <w:rPr>
                  <w:color w:val="000000"/>
                  <w:sz w:val="14"/>
                  <w:szCs w:val="14"/>
                </w:rPr>
                <w:t>Telefon und Telefax</w:t>
              </w:r>
              <w:r>
                <w:rPr>
                  <w:color w:val="000000"/>
                  <w:sz w:val="14"/>
                  <w:szCs w:val="14"/>
                </w:rPr>
                <w:br/>
                <w:t>0981/58-476 und 0981/58-418</w:t>
              </w:r>
              <w:r>
                <w:rPr>
                  <w:color w:val="000000"/>
                  <w:sz w:val="14"/>
                  <w:szCs w:val="14"/>
                </w:rPr>
                <w:br/>
                <w:t>0981/58-405</w:t>
              </w:r>
            </w:p>
          </w:sdtContent>
        </w:sdt>
      </w:tc>
      <w:tc>
        <w:tcPr>
          <w:tcW w:w="2040" w:type="dxa"/>
        </w:tcPr>
        <w:p w14:paraId="1375F309" w14:textId="77777777" w:rsidR="007C559F" w:rsidRPr="00630B85" w:rsidRDefault="007C559F" w:rsidP="007C559F">
          <w:pPr>
            <w:rPr>
              <w:color w:val="000000"/>
              <w:sz w:val="14"/>
              <w:szCs w:val="14"/>
              <w:u w:val="single"/>
            </w:rPr>
          </w:pPr>
        </w:p>
      </w:tc>
    </w:tr>
    <w:tr w:rsidR="007C559F" w:rsidRPr="00630B85" w14:paraId="28D2E92C" w14:textId="77777777" w:rsidTr="00F82463">
      <w:tc>
        <w:tcPr>
          <w:tcW w:w="2470" w:type="dxa"/>
        </w:tcPr>
        <w:p w14:paraId="2FB2452E" w14:textId="77777777" w:rsidR="007C559F" w:rsidRPr="00630B85" w:rsidRDefault="007C559F" w:rsidP="007C559F">
          <w:pPr>
            <w:tabs>
              <w:tab w:val="center" w:pos="4536"/>
              <w:tab w:val="left" w:pos="6480"/>
              <w:tab w:val="right" w:pos="9072"/>
            </w:tabs>
            <w:ind w:right="62"/>
            <w:rPr>
              <w:color w:val="000000"/>
              <w:sz w:val="6"/>
              <w:szCs w:val="6"/>
            </w:rPr>
          </w:pPr>
        </w:p>
      </w:tc>
      <w:tc>
        <w:tcPr>
          <w:tcW w:w="2663" w:type="dxa"/>
        </w:tcPr>
        <w:p w14:paraId="6514B4E0" w14:textId="77777777" w:rsidR="007C559F" w:rsidRPr="00630B85" w:rsidRDefault="007C559F" w:rsidP="007C559F">
          <w:pPr>
            <w:tabs>
              <w:tab w:val="center" w:pos="4536"/>
              <w:tab w:val="left" w:pos="6480"/>
              <w:tab w:val="right" w:pos="9072"/>
            </w:tabs>
            <w:ind w:right="62"/>
            <w:rPr>
              <w:color w:val="000000"/>
              <w:sz w:val="2"/>
              <w:szCs w:val="2"/>
            </w:rPr>
          </w:pPr>
        </w:p>
      </w:tc>
      <w:tc>
        <w:tcPr>
          <w:tcW w:w="3097" w:type="dxa"/>
        </w:tcPr>
        <w:p w14:paraId="666BD3EF" w14:textId="77777777" w:rsidR="007C559F" w:rsidRPr="00630B85" w:rsidRDefault="007C559F" w:rsidP="007C559F">
          <w:pPr>
            <w:rPr>
              <w:color w:val="000000"/>
              <w:sz w:val="2"/>
              <w:szCs w:val="2"/>
            </w:rPr>
          </w:pPr>
        </w:p>
      </w:tc>
      <w:tc>
        <w:tcPr>
          <w:tcW w:w="2040" w:type="dxa"/>
        </w:tcPr>
        <w:p w14:paraId="51AE5A81" w14:textId="77777777" w:rsidR="007C559F" w:rsidRPr="00630B85" w:rsidRDefault="007C559F" w:rsidP="007C559F">
          <w:pPr>
            <w:rPr>
              <w:color w:val="000000"/>
              <w:sz w:val="2"/>
              <w:szCs w:val="2"/>
              <w:u w:val="single"/>
            </w:rPr>
          </w:pPr>
        </w:p>
      </w:tc>
    </w:tr>
    <w:tr w:rsidR="007C559F" w:rsidRPr="00630B85" w14:paraId="6915B412" w14:textId="77777777" w:rsidTr="00F82463">
      <w:tc>
        <w:tcPr>
          <w:tcW w:w="2470" w:type="dxa"/>
        </w:tcPr>
        <w:sdt>
          <w:sdtPr>
            <w:rPr>
              <w:color w:val="000000"/>
              <w:sz w:val="14"/>
              <w:szCs w:val="14"/>
            </w:rPr>
            <w:id w:val="-416933117"/>
            <w:placeholder>
              <w:docPart w:val="69277FEADA3E45B1B49077255216A20D"/>
            </w:placeholder>
            <w:dataBinding w:prefixMappings="xmlns:ns0='http://jvp.justiz.bayern.de/schema/formulare/context' " w:xpath="/ns0:Properties[1]/ns0:FussSpalte1_Zeile2[1]" w:storeItemID="{44CE1410-2753-4BE0-832C-34A53DAF149A}"/>
            <w:text w:multiLine="1"/>
          </w:sdtPr>
          <w:sdtEndPr/>
          <w:sdtContent>
            <w:p w14:paraId="3E47FC73" w14:textId="77777777" w:rsidR="007C559F" w:rsidRPr="00630B85" w:rsidRDefault="007C559F" w:rsidP="007C559F">
              <w:pPr>
                <w:tabs>
                  <w:tab w:val="center" w:pos="4536"/>
                  <w:tab w:val="left" w:pos="6480"/>
                  <w:tab w:val="right" w:pos="9072"/>
                </w:tabs>
                <w:ind w:right="62"/>
                <w:rPr>
                  <w:color w:val="000000"/>
                  <w:sz w:val="14"/>
                  <w:szCs w:val="14"/>
                </w:rPr>
              </w:pPr>
              <w:r>
                <w:rPr>
                  <w:color w:val="000000"/>
                  <w:sz w:val="14"/>
                  <w:szCs w:val="14"/>
                </w:rPr>
                <w:t>Öffentliche Verkehrsmittel</w:t>
              </w:r>
              <w:r>
                <w:rPr>
                  <w:color w:val="000000"/>
                  <w:sz w:val="14"/>
                  <w:szCs w:val="14"/>
                </w:rPr>
                <w:br/>
                <w:t xml:space="preserve">Haltestelle: Bahnhof Ansbach </w:t>
              </w:r>
              <w:r>
                <w:rPr>
                  <w:color w:val="000000"/>
                  <w:sz w:val="14"/>
                  <w:szCs w:val="14"/>
                </w:rPr>
                <w:br/>
                <w:t>über Karlstraße</w:t>
              </w:r>
            </w:p>
          </w:sdtContent>
        </w:sdt>
      </w:tc>
      <w:tc>
        <w:tcPr>
          <w:tcW w:w="2663" w:type="dxa"/>
        </w:tcPr>
        <w:sdt>
          <w:sdtPr>
            <w:rPr>
              <w:color w:val="000000"/>
              <w:sz w:val="14"/>
              <w:szCs w:val="14"/>
            </w:rPr>
            <w:id w:val="2090575816"/>
            <w:dataBinding w:prefixMappings="xmlns:ns0='http://jvp.justiz.bayern.de/schema/formulare/context' " w:xpath="/ns0:Properties[1]/ns0:FussSpalte2_Zeile2[1]" w:storeItemID="{44CE1410-2753-4BE0-832C-34A53DAF149A}"/>
            <w:text w:multiLine="1"/>
          </w:sdtPr>
          <w:sdtEndPr/>
          <w:sdtContent>
            <w:p w14:paraId="6AAC9BD8" w14:textId="36C0E415" w:rsidR="007C559F" w:rsidRPr="00630B85" w:rsidRDefault="007C559F" w:rsidP="007C559F">
              <w:pPr>
                <w:tabs>
                  <w:tab w:val="center" w:pos="4536"/>
                  <w:tab w:val="left" w:pos="6480"/>
                  <w:tab w:val="right" w:pos="9072"/>
                </w:tabs>
                <w:ind w:right="62"/>
                <w:rPr>
                  <w:color w:val="000000"/>
                  <w:sz w:val="14"/>
                  <w:szCs w:val="14"/>
                </w:rPr>
              </w:pPr>
              <w:r>
                <w:rPr>
                  <w:color w:val="000000"/>
                  <w:sz w:val="14"/>
                  <w:szCs w:val="14"/>
                </w:rPr>
                <w:t>Internet und E-Mail</w:t>
              </w:r>
              <w:r>
                <w:rPr>
                  <w:color w:val="000000"/>
                  <w:sz w:val="14"/>
                  <w:szCs w:val="14"/>
                </w:rPr>
                <w:br/>
                <w:t>www.justiz.bayern.de</w:t>
              </w:r>
              <w:r>
                <w:rPr>
                  <w:color w:val="000000"/>
                  <w:sz w:val="14"/>
                  <w:szCs w:val="14"/>
                </w:rPr>
                <w:br/>
                <w:t>akkreditierung@ag-an.bayern.de</w:t>
              </w:r>
            </w:p>
          </w:sdtContent>
        </w:sdt>
      </w:tc>
      <w:tc>
        <w:tcPr>
          <w:tcW w:w="3097" w:type="dxa"/>
        </w:tcPr>
        <w:sdt>
          <w:sdtPr>
            <w:rPr>
              <w:color w:val="000000"/>
              <w:sz w:val="14"/>
              <w:szCs w:val="14"/>
            </w:rPr>
            <w:id w:val="549109247"/>
            <w:placeholder>
              <w:docPart w:val="69277FEADA3E45B1B49077255216A20D"/>
            </w:placeholder>
            <w:dataBinding w:prefixMappings="xmlns:ns0='http://jvp.justiz.bayern.de/schema/formulare/context' " w:xpath="/ns0:Properties[1]/ns0:FussSpalte3_Zeile2[1]" w:storeItemID="{44CE1410-2753-4BE0-832C-34A53DAF149A}"/>
            <w:text w:multiLine="1"/>
          </w:sdtPr>
          <w:sdtEndPr/>
          <w:sdtContent>
            <w:p w14:paraId="7AE3A606" w14:textId="77777777" w:rsidR="007C559F" w:rsidRPr="00630B85" w:rsidRDefault="007C559F" w:rsidP="007C559F">
              <w:pPr>
                <w:rPr>
                  <w:color w:val="000000"/>
                  <w:sz w:val="14"/>
                  <w:szCs w:val="14"/>
                </w:rPr>
              </w:pPr>
              <w:r>
                <w:rPr>
                  <w:color w:val="000000"/>
                  <w:sz w:val="14"/>
                  <w:szCs w:val="14"/>
                </w:rPr>
                <w:t>Datenschutzhinweis</w:t>
              </w:r>
              <w:r>
                <w:rPr>
                  <w:color w:val="000000"/>
                  <w:sz w:val="14"/>
                  <w:szCs w:val="14"/>
                </w:rPr>
                <w:br/>
                <w:t>Informationen zum Datenschutz finden Sie</w:t>
              </w:r>
              <w:r>
                <w:rPr>
                  <w:color w:val="000000"/>
                  <w:sz w:val="14"/>
                  <w:szCs w:val="14"/>
                </w:rPr>
                <w:br/>
                <w:t>unter www.justiz.bayern.de/gerichte-und-</w:t>
              </w:r>
              <w:r>
                <w:rPr>
                  <w:color w:val="000000"/>
                  <w:sz w:val="14"/>
                  <w:szCs w:val="14"/>
                </w:rPr>
                <w:br/>
              </w:r>
              <w:proofErr w:type="spellStart"/>
              <w:r>
                <w:rPr>
                  <w:color w:val="000000"/>
                  <w:sz w:val="14"/>
                  <w:szCs w:val="14"/>
                </w:rPr>
                <w:t>behoerden</w:t>
              </w:r>
              <w:proofErr w:type="spellEnd"/>
              <w:r>
                <w:rPr>
                  <w:color w:val="000000"/>
                  <w:sz w:val="14"/>
                  <w:szCs w:val="14"/>
                </w:rPr>
                <w:t>/</w:t>
              </w:r>
              <w:proofErr w:type="spellStart"/>
              <w:r>
                <w:rPr>
                  <w:color w:val="000000"/>
                  <w:sz w:val="14"/>
                  <w:szCs w:val="14"/>
                </w:rPr>
                <w:t>amtsgerichte</w:t>
              </w:r>
              <w:proofErr w:type="spellEnd"/>
              <w:r>
                <w:rPr>
                  <w:color w:val="000000"/>
                  <w:sz w:val="14"/>
                  <w:szCs w:val="14"/>
                </w:rPr>
                <w:t>/</w:t>
              </w:r>
              <w:proofErr w:type="spellStart"/>
              <w:r>
                <w:rPr>
                  <w:color w:val="000000"/>
                  <w:sz w:val="14"/>
                  <w:szCs w:val="14"/>
                </w:rPr>
                <w:t>ansbach</w:t>
              </w:r>
              <w:proofErr w:type="spellEnd"/>
            </w:p>
          </w:sdtContent>
        </w:sdt>
      </w:tc>
      <w:tc>
        <w:tcPr>
          <w:tcW w:w="2040" w:type="dxa"/>
        </w:tcPr>
        <w:p w14:paraId="0A653E5A" w14:textId="77777777" w:rsidR="007C559F" w:rsidRPr="00630B85" w:rsidRDefault="007C559F" w:rsidP="007C559F">
          <w:pPr>
            <w:rPr>
              <w:color w:val="000000"/>
              <w:sz w:val="14"/>
              <w:szCs w:val="14"/>
              <w:u w:val="single"/>
            </w:rPr>
          </w:pPr>
        </w:p>
      </w:tc>
    </w:tr>
  </w:tbl>
  <w:p w14:paraId="2B1124B2" w14:textId="77777777" w:rsidR="001C5EDD" w:rsidRDefault="001C5EDD" w:rsidP="007C55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8E34" w14:textId="77777777" w:rsidR="00FF622C" w:rsidRDefault="00FF622C" w:rsidP="008A62BF">
      <w:r>
        <w:separator/>
      </w:r>
    </w:p>
  </w:footnote>
  <w:footnote w:type="continuationSeparator" w:id="0">
    <w:p w14:paraId="4038E189" w14:textId="77777777" w:rsidR="00FF622C" w:rsidRDefault="00FF622C" w:rsidP="008A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7CCE" w14:textId="7C5EB621" w:rsidR="008A62BF" w:rsidRDefault="008A62BF" w:rsidP="008A62BF"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613BFAD4" wp14:editId="509FCB86">
          <wp:simplePos x="0" y="0"/>
          <wp:positionH relativeFrom="column">
            <wp:posOffset>5369043</wp:posOffset>
          </wp:positionH>
          <wp:positionV relativeFrom="paragraph">
            <wp:posOffset>-225425</wp:posOffset>
          </wp:positionV>
          <wp:extent cx="1123950" cy="65722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sz w:val="28"/>
        <w:szCs w:val="28"/>
      </w:rPr>
      <w:t>Amtsgericht Ansbach</w:t>
    </w:r>
    <w:r w:rsidRPr="008A62BF">
      <w:rPr>
        <w:rFonts w:ascii="Times New Roman" w:hAnsi="Times New Roman"/>
        <w:sz w:val="28"/>
        <w:szCs w:val="28"/>
      </w:rPr>
      <w:br/>
      <w:t>Pressestelle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BF"/>
    <w:rsid w:val="001B7A93"/>
    <w:rsid w:val="001C5EDD"/>
    <w:rsid w:val="002F5334"/>
    <w:rsid w:val="00314C2A"/>
    <w:rsid w:val="003F4CDE"/>
    <w:rsid w:val="006472B2"/>
    <w:rsid w:val="007C559F"/>
    <w:rsid w:val="00821CA4"/>
    <w:rsid w:val="008A62BF"/>
    <w:rsid w:val="009F55E9"/>
    <w:rsid w:val="00C64ADE"/>
    <w:rsid w:val="00F0729C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02127"/>
  <w15:chartTrackingRefBased/>
  <w15:docId w15:val="{040DE7CF-B121-4635-BB74-33E19059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2BF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2BF"/>
  </w:style>
  <w:style w:type="paragraph" w:styleId="Fuzeile">
    <w:name w:val="footer"/>
    <w:basedOn w:val="Standard"/>
    <w:link w:val="FuzeileZchn"/>
    <w:uiPriority w:val="99"/>
    <w:unhideWhenUsed/>
    <w:rsid w:val="008A62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2BF"/>
  </w:style>
  <w:style w:type="paragraph" w:styleId="Textkrper">
    <w:name w:val="Body Text"/>
    <w:basedOn w:val="Standard"/>
    <w:link w:val="TextkrperZchn"/>
    <w:rsid w:val="008A62BF"/>
    <w:rPr>
      <w:b/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8A62BF"/>
    <w:rPr>
      <w:rFonts w:ascii="Arial" w:eastAsia="Times New Roman" w:hAnsi="Arial" w:cs="Times New Roman"/>
      <w:b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14C2A"/>
    <w:rPr>
      <w:color w:val="808080"/>
    </w:rPr>
  </w:style>
  <w:style w:type="paragraph" w:customStyle="1" w:styleId="FussStmJ">
    <w:name w:val="FussStmJ"/>
    <w:basedOn w:val="Fuzeile"/>
    <w:rsid w:val="007C559F"/>
    <w:rPr>
      <w:rFonts w:cs="Arial"/>
      <w:sz w:val="1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7A234260F142E093269D18C031D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A16F1-ADEE-47B3-8436-616D9C878A78}"/>
      </w:docPartPr>
      <w:docPartBody>
        <w:p w:rsidR="005D7D18" w:rsidRDefault="00817847" w:rsidP="00817847">
          <w:pPr>
            <w:pStyle w:val="997A234260F142E093269D18C031DEE63"/>
          </w:pPr>
          <w:r w:rsidRPr="00821FB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D3D7566CF8A4650A8BEE9218B2B3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903C9-E8DC-4CBC-B483-2E3356CBBD46}"/>
      </w:docPartPr>
      <w:docPartBody>
        <w:p w:rsidR="005D7D18" w:rsidRDefault="00817847" w:rsidP="00817847">
          <w:pPr>
            <w:pStyle w:val="ED3D7566CF8A4650A8BEE9218B2B3F462"/>
          </w:pPr>
          <w:r w:rsidRPr="00821FB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CD5CE0289FFB4CB09A337D233DFF2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398FC-4AD7-4D17-B503-B3A564B892F3}"/>
      </w:docPartPr>
      <w:docPartBody>
        <w:p w:rsidR="005D7D18" w:rsidRDefault="00817847" w:rsidP="00817847">
          <w:pPr>
            <w:pStyle w:val="CD5CE0289FFB4CB09A337D233DFF26382"/>
          </w:pPr>
          <w:r w:rsidRPr="00821FBA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9277FEADA3E45B1B49077255216A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569B6-93A3-4BF0-A01E-5854EB00A8AF}"/>
      </w:docPartPr>
      <w:docPartBody>
        <w:p w:rsidR="005D7D18" w:rsidRDefault="00783754" w:rsidP="00783754">
          <w:pPr>
            <w:pStyle w:val="69277FEADA3E45B1B49077255216A20D"/>
          </w:pPr>
          <w:r w:rsidRPr="00A810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705CBCA44041C188F28597A290B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8376D-7AF2-483C-9C10-609C6BA146DA}"/>
      </w:docPartPr>
      <w:docPartBody>
        <w:p w:rsidR="002D0E2B" w:rsidRDefault="00817847" w:rsidP="00817847">
          <w:pPr>
            <w:pStyle w:val="48705CBCA44041C188F28597A290B4C11"/>
          </w:pPr>
          <w:r w:rsidRPr="00781788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9CD1C439002439AB5918FC9271ED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00F6B-89BB-41C6-9597-2E34279FD588}"/>
      </w:docPartPr>
      <w:docPartBody>
        <w:p w:rsidR="002D0E2B" w:rsidRDefault="00817847" w:rsidP="00817847">
          <w:pPr>
            <w:pStyle w:val="B9CD1C439002439AB5918FC9271ED8DB"/>
          </w:pPr>
          <w:r w:rsidRPr="00781788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54"/>
    <w:rsid w:val="000620C2"/>
    <w:rsid w:val="001B649B"/>
    <w:rsid w:val="002D0E2B"/>
    <w:rsid w:val="005D7D18"/>
    <w:rsid w:val="00783754"/>
    <w:rsid w:val="008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471E46C737248F583D78EAD97AFA2E9">
    <w:name w:val="A471E46C737248F583D78EAD97AFA2E9"/>
    <w:rsid w:val="00783754"/>
  </w:style>
  <w:style w:type="character" w:styleId="Platzhaltertext">
    <w:name w:val="Placeholder Text"/>
    <w:basedOn w:val="Absatz-Standardschriftart"/>
    <w:uiPriority w:val="99"/>
    <w:semiHidden/>
    <w:rsid w:val="00817847"/>
    <w:rPr>
      <w:color w:val="808080"/>
    </w:rPr>
  </w:style>
  <w:style w:type="paragraph" w:customStyle="1" w:styleId="F1C0EB73E6C846068FDCF7DD88EBEBF1">
    <w:name w:val="F1C0EB73E6C846068FDCF7DD88EBEBF1"/>
    <w:rsid w:val="007837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7A234260F142E093269D18C031DEE6">
    <w:name w:val="997A234260F142E093269D18C031DEE6"/>
    <w:rsid w:val="007837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7A234260F142E093269D18C031DEE61">
    <w:name w:val="997A234260F142E093269D18C031DEE61"/>
    <w:rsid w:val="007837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3D7566CF8A4650A8BEE9218B2B3F46">
    <w:name w:val="ED3D7566CF8A4650A8BEE9218B2B3F46"/>
    <w:rsid w:val="007837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5CE0289FFB4CB09A337D233DFF2638">
    <w:name w:val="CD5CE0289FFB4CB09A337D233DFF2638"/>
    <w:rsid w:val="0078375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AF0911FF0B4CADAE8B3E7A520F9E62">
    <w:name w:val="18AF0911FF0B4CADAE8B3E7A520F9E62"/>
    <w:rsid w:val="00783754"/>
  </w:style>
  <w:style w:type="paragraph" w:customStyle="1" w:styleId="69277FEADA3E45B1B49077255216A20D">
    <w:name w:val="69277FEADA3E45B1B49077255216A20D"/>
    <w:rsid w:val="00783754"/>
  </w:style>
  <w:style w:type="paragraph" w:customStyle="1" w:styleId="997A234260F142E093269D18C031DEE62">
    <w:name w:val="997A234260F142E093269D18C031DEE62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3D7566CF8A4650A8BEE9218B2B3F461">
    <w:name w:val="ED3D7566CF8A4650A8BEE9218B2B3F461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5CE0289FFB4CB09A337D233DFF26381">
    <w:name w:val="CD5CE0289FFB4CB09A337D233DFF26381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705CBCA44041C188F28597A290B4C1">
    <w:name w:val="48705CBCA44041C188F28597A290B4C1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7A234260F142E093269D18C031DEE63">
    <w:name w:val="997A234260F142E093269D18C031DEE63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9CD1C439002439AB5918FC9271ED8DB">
    <w:name w:val="B9CD1C439002439AB5918FC9271ED8DB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D3D7566CF8A4650A8BEE9218B2B3F462">
    <w:name w:val="ED3D7566CF8A4650A8BEE9218B2B3F462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5CE0289FFB4CB09A337D233DFF26382">
    <w:name w:val="CD5CE0289FFB4CB09A337D233DFF26382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705CBCA44041C188F28597A290B4C11">
    <w:name w:val="48705CBCA44041C188F28597A290B4C11"/>
    <w:rsid w:val="00817847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Winkelmann, Christian</dc:creator>
  <cp:keywords/>
  <dc:description/>
  <cp:lastModifiedBy>Winkelmann, Christian</cp:lastModifiedBy>
  <cp:revision>8</cp:revision>
  <dcterms:created xsi:type="dcterms:W3CDTF">2021-12-15T07:44:00Z</dcterms:created>
  <dcterms:modified xsi:type="dcterms:W3CDTF">2022-02-01T08:03:00Z</dcterms:modified>
</cp:coreProperties>
</file>