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568B9" w14:textId="77777777" w:rsidR="00C40B81" w:rsidRDefault="00C40B81">
      <w:pPr>
        <w:spacing w:after="0" w:line="240" w:lineRule="auto"/>
        <w:rPr>
          <w:rFonts w:ascii="Arial" w:hAnsi="Arial" w:cs="Arial"/>
        </w:rPr>
      </w:pPr>
    </w:p>
    <w:p w14:paraId="490F7605" w14:textId="77777777" w:rsidR="00C40B81" w:rsidRDefault="00C40B8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5"/>
        <w:gridCol w:w="4830"/>
      </w:tblGrid>
      <w:tr w:rsidR="00C40B81" w14:paraId="50806447" w14:textId="77777777">
        <w:trPr>
          <w:trHeight w:val="675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F7E8C" w14:textId="77777777" w:rsidR="00C40B81" w:rsidRPr="002C6E45" w:rsidRDefault="001C72E7">
            <w:pPr>
              <w:spacing w:after="0" w:line="240" w:lineRule="auto"/>
            </w:pPr>
            <w:r w:rsidRPr="002C6E45">
              <w:rPr>
                <w:rFonts w:ascii="Arial" w:hAnsi="Arial" w:cs="Arial"/>
                <w:color w:val="000000"/>
              </w:rPr>
              <w:t>An das</w:t>
            </w:r>
            <w:r w:rsidRPr="002C6E45">
              <w:rPr>
                <w:rFonts w:ascii="Arial" w:hAnsi="Arial" w:cs="Arial"/>
                <w:color w:val="000000"/>
              </w:rPr>
              <w:br/>
              <w:t>Amtsgericht München</w:t>
            </w:r>
            <w:r w:rsidRPr="002C6E45">
              <w:rPr>
                <w:rFonts w:ascii="Arial" w:hAnsi="Arial" w:cs="Arial"/>
                <w:color w:val="000000"/>
              </w:rPr>
              <w:br/>
              <w:t xml:space="preserve">- Hinterlegungsstelle - </w:t>
            </w:r>
          </w:p>
          <w:p w14:paraId="4616ADCE" w14:textId="77777777" w:rsidR="00C40B81" w:rsidRDefault="001C72E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2C6E45">
              <w:rPr>
                <w:rFonts w:ascii="Arial" w:hAnsi="Arial" w:cs="Arial"/>
                <w:color w:val="000000"/>
              </w:rPr>
              <w:br/>
              <w:t>AZ: 38 HL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830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60" w:type="dxa"/>
            </w:tcMar>
          </w:tcPr>
          <w:p w14:paraId="6F1695DE" w14:textId="77777777" w:rsidR="00C40B81" w:rsidRDefault="001C72E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Antrag auf Annahme einer Geldsumme zur</w:t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</w:rPr>
              <w:br/>
            </w:r>
            <w:r>
              <w:rPr>
                <w:rFonts w:ascii="Arial" w:hAnsi="Arial" w:cs="Arial"/>
                <w:b/>
                <w:color w:val="000000"/>
                <w:sz w:val="28"/>
              </w:rPr>
              <w:t>Hinterlegung</w:t>
            </w:r>
            <w:r>
              <w:rPr>
                <w:rFonts w:ascii="Arial" w:hAnsi="Arial" w:cs="Arial"/>
                <w:b/>
                <w:color w:val="000000"/>
                <w:sz w:val="28"/>
              </w:rPr>
              <w:br/>
            </w:r>
            <w:r>
              <w:rPr>
                <w:rFonts w:ascii="Arial" w:hAnsi="Arial" w:cs="Arial"/>
                <w:b/>
                <w:color w:val="000000"/>
                <w:sz w:val="28"/>
              </w:rPr>
              <w:br/>
            </w:r>
            <w:r>
              <w:rPr>
                <w:rFonts w:ascii="Arial" w:hAnsi="Arial" w:cs="Arial"/>
                <w:b/>
                <w:color w:val="000000"/>
                <w:sz w:val="20"/>
              </w:rPr>
              <w:t>(Art. 9 Abs. 1 Nr. 1 BayHintG)</w:t>
            </w:r>
          </w:p>
        </w:tc>
      </w:tr>
    </w:tbl>
    <w:p w14:paraId="6893D0BB" w14:textId="77035398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55AAE6B4" w14:textId="77777777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-8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C40B81" w14:paraId="46DC659B" w14:textId="77777777" w:rsidTr="00004E88">
        <w:trPr>
          <w:trHeight w:val="2086"/>
        </w:trPr>
        <w:tc>
          <w:tcPr>
            <w:tcW w:w="931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4" w:space="0" w:color="auto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9"/>
              <w:gridCol w:w="4760"/>
            </w:tblGrid>
            <w:tr w:rsidR="00C40B81" w14:paraId="15C92155" w14:textId="77777777" w:rsidTr="00004E88">
              <w:trPr>
                <w:trHeight w:val="355"/>
              </w:trPr>
              <w:tc>
                <w:tcPr>
                  <w:tcW w:w="447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31767CF9" w14:textId="77777777" w:rsidR="00C40B81" w:rsidRDefault="001C72E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 xml:space="preserve">Antragsteller/in </w:t>
                  </w:r>
                </w:p>
                <w:p w14:paraId="29A52A3C" w14:textId="77777777" w:rsidR="002C6E45" w:rsidRPr="001416AB" w:rsidRDefault="002C6E45" w:rsidP="002C6E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416AB">
                    <w:rPr>
                      <w:rFonts w:ascii="Arial" w:hAnsi="Arial" w:cs="Arial"/>
                      <w:sz w:val="14"/>
                      <w:szCs w:val="14"/>
                    </w:rPr>
                    <w:t>(Name, Vorname bzw. Firma, Anschrift)</w:t>
                  </w:r>
                </w:p>
                <w:p w14:paraId="09BB8714" w14:textId="674A88FF" w:rsidR="002C6E45" w:rsidRDefault="002C6E45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4760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202FC44C" w14:textId="77777777" w:rsidR="00C40B81" w:rsidRDefault="001C72E7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Vertreter</w:t>
                  </w: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 d. Antragstellers/in </w:t>
                  </w:r>
                </w:p>
                <w:p w14:paraId="7A39C861" w14:textId="638A526D" w:rsidR="002C6E45" w:rsidRDefault="002C6E4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1416AB">
                    <w:rPr>
                      <w:rFonts w:ascii="Arial" w:hAnsi="Arial" w:cs="Arial"/>
                      <w:sz w:val="14"/>
                      <w:szCs w:val="14"/>
                    </w:rPr>
                    <w:t>(Name, Vorname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, </w:t>
                  </w:r>
                  <w:r w:rsidRPr="001416AB">
                    <w:rPr>
                      <w:rFonts w:ascii="Arial" w:hAnsi="Arial" w:cs="Arial"/>
                      <w:sz w:val="14"/>
                      <w:szCs w:val="14"/>
                    </w:rPr>
                    <w:t>Anschrift)</w:t>
                  </w:r>
                </w:p>
              </w:tc>
            </w:tr>
            <w:tr w:rsidR="00C40B81" w14:paraId="38C71F37" w14:textId="77777777" w:rsidTr="000468CA">
              <w:trPr>
                <w:trHeight w:val="1570"/>
              </w:trPr>
              <w:tc>
                <w:tcPr>
                  <w:tcW w:w="4479" w:type="dxa"/>
                  <w:shd w:val="clear" w:color="auto" w:fill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14:paraId="560160D6" w14:textId="77777777" w:rsidR="00C40B81" w:rsidRDefault="003E667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</w:rPr>
                      <w:id w:val="-1125463914"/>
                      <w:lock w:val="sdtLocked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0468CA" w:rsidRPr="00D453C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 w:rsidR="001C72E7">
                    <w:rPr>
                      <w:rFonts w:ascii="Arial" w:hAnsi="Arial" w:cs="Arial"/>
                      <w:color w:val="000000"/>
                      <w:sz w:val="20"/>
                    </w:rPr>
                    <w:br/>
                  </w:r>
                </w:p>
                <w:sdt>
                  <w:sdtPr>
                    <w:rPr>
                      <w:rFonts w:ascii="Arial" w:hAnsi="Arial" w:cs="Arial"/>
                      <w:color w:val="000000"/>
                      <w:sz w:val="20"/>
                    </w:rPr>
                    <w:id w:val="315919877"/>
                    <w:lock w:val="sdtLocked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60108987" w14:textId="50AD5BE9" w:rsidR="000468CA" w:rsidRDefault="000468CA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453C5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</w:sdtContent>
                </w:sdt>
              </w:tc>
              <w:sdt>
                <w:sdtPr>
                  <w:rPr>
                    <w:rFonts w:ascii="Arial" w:hAnsi="Arial" w:cs="Arial"/>
                    <w:color w:val="000000"/>
                    <w:sz w:val="20"/>
                  </w:rPr>
                  <w:id w:val="906346381"/>
                  <w:lock w:val="sdtLocked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4760" w:type="dxa"/>
                      <w:shd w:val="clear" w:color="auto" w:fill="auto"/>
                      <w:tcMar>
                        <w:top w:w="60" w:type="dxa"/>
                        <w:left w:w="60" w:type="dxa"/>
                        <w:bottom w:w="60" w:type="dxa"/>
                        <w:right w:w="60" w:type="dxa"/>
                      </w:tcMar>
                    </w:tcPr>
                    <w:p w14:paraId="4CC8C31D" w14:textId="77777777" w:rsidR="00C40B81" w:rsidRDefault="00E877AA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D453C5">
                        <w:rPr>
                          <w:rStyle w:val="Platzhaltertext"/>
                        </w:rPr>
                        <w:t>Klicken oder tippen Sie hier, um Text einzugeben.</w:t>
                      </w:r>
                    </w:p>
                    <w:p w14:paraId="57C73D34" w14:textId="77777777" w:rsidR="000468CA" w:rsidRDefault="000468CA" w:rsidP="000468CA">
                      <w:pPr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sdt>
                      <w:sdtPr>
                        <w:rPr>
                          <w:rFonts w:ascii="Arial" w:hAnsi="Arial" w:cs="Arial"/>
                          <w:sz w:val="20"/>
                        </w:rPr>
                        <w:id w:val="-973677444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7578DD1A" w14:textId="7CF55979" w:rsidR="000468CA" w:rsidRPr="000468CA" w:rsidRDefault="000468CA" w:rsidP="000468C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D453C5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4A0542B1" w14:textId="77777777" w:rsidR="00C40B81" w:rsidRDefault="00C40B81"/>
        </w:tc>
      </w:tr>
    </w:tbl>
    <w:p w14:paraId="1032B4F7" w14:textId="1861643B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6B4EE0EE" w14:textId="77777777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75"/>
      </w:tblGrid>
      <w:tr w:rsidR="00C40B81" w14:paraId="7723D504" w14:textId="77777777">
        <w:trPr>
          <w:trHeight w:val="675"/>
        </w:trPr>
        <w:tc>
          <w:tcPr>
            <w:tcW w:w="93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306A" w14:textId="77777777" w:rsidR="00C40B81" w:rsidRDefault="001C72E7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0"/>
              </w:rPr>
              <w:t>Betrag</w:t>
            </w:r>
          </w:p>
          <w:p w14:paraId="532F0D53" w14:textId="77777777" w:rsidR="00C40B81" w:rsidRDefault="00C40B8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4F1F198B" w14:textId="582F7338" w:rsidR="00C40B81" w:rsidRDefault="001C72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160203805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877AA" w:rsidRPr="00D453C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</w:rPr>
              <w:t xml:space="preserve">  EUR     |   in Worten: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1639388067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877AA" w:rsidRPr="00D453C5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</w:t>
            </w:r>
            <w:r w:rsidR="002C6E45">
              <w:rPr>
                <w:rFonts w:ascii="Arial" w:hAnsi="Arial" w:cs="Arial"/>
                <w:color w:val="000000"/>
                <w:sz w:val="20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z w:val="20"/>
              </w:rPr>
              <w:t>Euro</w:t>
            </w:r>
          </w:p>
        </w:tc>
      </w:tr>
    </w:tbl>
    <w:p w14:paraId="34AFED65" w14:textId="4C17FED3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4F97C1F0" w14:textId="0BF7F380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42452AC6" w14:textId="77777777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75"/>
      </w:tblGrid>
      <w:tr w:rsidR="00C40B81" w14:paraId="6517CED5" w14:textId="77777777">
        <w:trPr>
          <w:trHeight w:val="675"/>
        </w:trPr>
        <w:tc>
          <w:tcPr>
            <w:tcW w:w="93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3307BE" w14:textId="77777777" w:rsidR="00C40B81" w:rsidRPr="002C6E45" w:rsidRDefault="001C72E7">
            <w:pPr>
              <w:spacing w:after="0" w:line="240" w:lineRule="auto"/>
              <w:rPr>
                <w:b/>
                <w:bCs/>
              </w:rPr>
            </w:pPr>
            <w:r w:rsidRPr="002C6E45">
              <w:rPr>
                <w:rFonts w:ascii="Arial" w:hAnsi="Arial" w:cs="Arial"/>
                <w:b/>
                <w:bCs/>
                <w:color w:val="000000"/>
                <w:sz w:val="20"/>
              </w:rPr>
              <w:t>Die Hinterlegung wird mit folgendem Sachverhalt begründet:</w:t>
            </w:r>
          </w:p>
          <w:p w14:paraId="2CBCEBE0" w14:textId="00E296E8" w:rsidR="00C40B81" w:rsidRDefault="00C40B8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0FC3E7D3" w14:textId="69A13D34" w:rsidR="002C6E45" w:rsidRDefault="002C6E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</w:rPr>
              <w:id w:val="2083720828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69B5D808" w14:textId="7EFAECB6" w:rsidR="002C6E45" w:rsidRDefault="00E877A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</w:rPr>
                </w:pPr>
                <w:r w:rsidRPr="00D453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B1C0C5" w14:textId="65040363" w:rsidR="00C40B81" w:rsidRDefault="00C40B8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6602D51D" w14:textId="15B6A5CF" w:rsidR="002C6E45" w:rsidRDefault="002C6E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1B03BBBC" w14:textId="7945E459" w:rsidR="002C6E45" w:rsidRDefault="002C6E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09562E5C" w14:textId="77777777" w:rsidR="002C6E45" w:rsidRDefault="002C6E4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4C3D41F2" w14:textId="77777777" w:rsidR="00C40B81" w:rsidRDefault="00C40B8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D66AD20" w14:textId="7286CD63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3882388A" w14:textId="76BFDD6C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399E6987" w14:textId="77777777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75"/>
      </w:tblGrid>
      <w:tr w:rsidR="00C40B81" w14:paraId="5572D55F" w14:textId="77777777">
        <w:trPr>
          <w:trHeight w:val="675"/>
        </w:trPr>
        <w:tc>
          <w:tcPr>
            <w:tcW w:w="93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C861B" w14:textId="77777777" w:rsidR="00C40B81" w:rsidRDefault="001C72E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</w:rPr>
              <w:t xml:space="preserve">Als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mögliche/r Empfänger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des hinterlegten Betrags kommt/kommen in Betracht:</w:t>
            </w:r>
          </w:p>
          <w:p w14:paraId="490A1F2F" w14:textId="77777777" w:rsidR="002C6E45" w:rsidRPr="001416AB" w:rsidRDefault="002C6E45" w:rsidP="002C6E4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14"/>
                <w:szCs w:val="14"/>
              </w:rPr>
            </w:pPr>
            <w:r w:rsidRPr="001416AB">
              <w:rPr>
                <w:rFonts w:ascii="Arial" w:hAnsi="Arial" w:cs="Arial"/>
                <w:sz w:val="14"/>
                <w:szCs w:val="14"/>
              </w:rPr>
              <w:t>(Name, Vorname bzw. Firma, Anschrift)</w:t>
            </w:r>
          </w:p>
          <w:p w14:paraId="46819FB6" w14:textId="77777777" w:rsidR="00C40B81" w:rsidRDefault="00C40B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75D8E427" w14:textId="0D432C19" w:rsidR="00C40B81" w:rsidRDefault="00C40B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</w:rPr>
              <w:id w:val="-1100567185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64FF7C91" w14:textId="77EC5702" w:rsidR="002C6E45" w:rsidRDefault="00E877AA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</w:rPr>
                </w:pPr>
                <w:r w:rsidRPr="00D453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C2247B5" w14:textId="1A25B250" w:rsidR="002C6E45" w:rsidRDefault="002C6E4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p w14:paraId="33366C72" w14:textId="77777777" w:rsidR="002C6E45" w:rsidRDefault="002C6E4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  <w:sdt>
            <w:sdtPr>
              <w:rPr>
                <w:rFonts w:ascii="Arial" w:hAnsi="Arial" w:cs="Arial"/>
                <w:color w:val="000000"/>
                <w:sz w:val="20"/>
              </w:rPr>
              <w:id w:val="-648678943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1CB5A09C" w14:textId="5991D576" w:rsidR="00C40B81" w:rsidRDefault="00E877AA">
                <w:pPr>
                  <w:tabs>
                    <w:tab w:val="left" w:pos="0"/>
                  </w:tabs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</w:rPr>
                </w:pPr>
                <w:r w:rsidRPr="00D453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EDF3EA2" w14:textId="77777777" w:rsidR="00C40B81" w:rsidRDefault="00C40B81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170758E" w14:textId="77777777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425A8C79" w14:textId="77777777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69B645A5" w14:textId="77777777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109AAC34" w14:textId="16CAE339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007BB064" w14:textId="242AA606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133008C7" w14:textId="34CD7C0B" w:rsidR="002C6E45" w:rsidRDefault="002C6E4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18CCF187" w14:textId="77777777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095A8916" w14:textId="77777777" w:rsidR="00C40B81" w:rsidRDefault="00C40B81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C40B81" w14:paraId="39514C23" w14:textId="77777777">
        <w:trPr>
          <w:trHeight w:val="945"/>
        </w:trPr>
        <w:tc>
          <w:tcPr>
            <w:tcW w:w="454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sdt>
            <w:sdtPr>
              <w:rPr>
                <w:rFonts w:ascii="Arial" w:hAnsi="Arial" w:cs="Arial"/>
                <w:color w:val="000000"/>
                <w:sz w:val="20"/>
              </w:rPr>
              <w:id w:val="-2126916927"/>
              <w:lock w:val="sdtLocked"/>
              <w:placeholder>
                <w:docPart w:val="DefaultPlaceholder_-1854013440"/>
              </w:placeholder>
              <w:showingPlcHdr/>
            </w:sdtPr>
            <w:sdtEndPr/>
            <w:sdtContent>
              <w:p w14:paraId="7149B794" w14:textId="4E62734D" w:rsidR="00C40B81" w:rsidRDefault="00E877AA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</w:rPr>
                </w:pPr>
                <w:r w:rsidRPr="00D453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4149783" w14:textId="77777777" w:rsidR="00C40B81" w:rsidRDefault="001C72E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</w:t>
            </w:r>
          </w:p>
          <w:p w14:paraId="1505420D" w14:textId="77777777" w:rsidR="00C40B81" w:rsidRDefault="001C72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Ort, Datum</w:t>
            </w:r>
          </w:p>
        </w:tc>
        <w:tc>
          <w:tcPr>
            <w:tcW w:w="454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3AED0" w14:textId="77777777" w:rsidR="00C40B81" w:rsidRDefault="00C40B81">
            <w:pPr>
              <w:spacing w:after="0" w:line="240" w:lineRule="auto"/>
              <w:rPr>
                <w:rFonts w:ascii="Arial" w:hAnsi="Arial" w:cs="Arial"/>
              </w:rPr>
            </w:pPr>
          </w:p>
          <w:p w14:paraId="3F161CFB" w14:textId="77777777" w:rsidR="00C40B81" w:rsidRDefault="001C72E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</w:rPr>
              <w:t>______________________________</w:t>
            </w:r>
          </w:p>
          <w:p w14:paraId="4E62A498" w14:textId="77777777" w:rsidR="00C40B81" w:rsidRDefault="001C72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Unterschrift</w:t>
            </w:r>
          </w:p>
        </w:tc>
      </w:tr>
    </w:tbl>
    <w:p w14:paraId="377D6AEA" w14:textId="77777777" w:rsidR="002C6E45" w:rsidRPr="002C6E45" w:rsidRDefault="002C6E45" w:rsidP="002C6E45">
      <w:pPr>
        <w:rPr>
          <w:rFonts w:ascii="Arial" w:hAnsi="Arial" w:cs="Arial"/>
        </w:rPr>
      </w:pPr>
    </w:p>
    <w:sectPr w:rsidR="002C6E45" w:rsidRPr="002C6E45">
      <w:footerReference w:type="default" r:id="rId7"/>
      <w:pgSz w:w="11910" w:h="16845"/>
      <w:pgMar w:top="285" w:right="1140" w:bottom="285" w:left="1365" w:header="285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93849" w14:textId="77777777" w:rsidR="001C72E7" w:rsidRDefault="001C72E7">
      <w:pPr>
        <w:spacing w:after="0" w:line="240" w:lineRule="auto"/>
      </w:pPr>
      <w:r>
        <w:separator/>
      </w:r>
    </w:p>
  </w:endnote>
  <w:endnote w:type="continuationSeparator" w:id="0">
    <w:p w14:paraId="2A1B7494" w14:textId="77777777" w:rsidR="001C72E7" w:rsidRDefault="001C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6DE1" w14:textId="2A87CE19" w:rsidR="00C40B81" w:rsidRDefault="00C40B81">
    <w:pPr>
      <w:spacing w:after="0" w:line="240" w:lineRule="auto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E52E" w14:textId="77777777" w:rsidR="001C72E7" w:rsidRDefault="001C72E7">
      <w:pPr>
        <w:spacing w:after="0" w:line="240" w:lineRule="auto"/>
      </w:pPr>
      <w:r>
        <w:separator/>
      </w:r>
    </w:p>
  </w:footnote>
  <w:footnote w:type="continuationSeparator" w:id="0">
    <w:p w14:paraId="5428AD10" w14:textId="77777777" w:rsidR="001C72E7" w:rsidRDefault="001C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40642"/>
    <w:multiLevelType w:val="multilevel"/>
    <w:tmpl w:val="74928E0C"/>
    <w:lvl w:ilvl="0">
      <w:start w:val="1"/>
      <w:numFmt w:val="decimal"/>
      <w:lvlText w:val="%1."/>
      <w:lvlJc w:val="left"/>
      <w:pPr>
        <w:ind w:left="660" w:hanging="660"/>
      </w:pPr>
      <w:rPr>
        <w:rFonts w:ascii="Arial" w:hAnsi="Arial" w:cs="Arial"/>
        <w:b w:val="0"/>
        <w:i w:val="0"/>
        <w:caps w:val="0"/>
        <w:strike w:val="0"/>
        <w:color w:val="auto"/>
        <w:sz w:val="22"/>
        <w:highlight w:val="none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ind w:left="1005" w:hanging="1005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ind w:left="1335" w:hanging="1335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ind w:left="1515" w:hanging="1515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ind w:left="1680" w:hanging="168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ind w:left="1845" w:hanging="1845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ind w:left="2025" w:hanging="2025"/>
      </w:pPr>
      <w:rPr>
        <w:rFonts w:ascii="Arial" w:hAnsi="Arial" w:cs="Arial"/>
        <w:sz w:val="22"/>
      </w:rPr>
    </w:lvl>
  </w:abstractNum>
  <w:abstractNum w:abstractNumId="1" w15:restartNumberingAfterBreak="0">
    <w:nsid w:val="6CA12360"/>
    <w:multiLevelType w:val="multilevel"/>
    <w:tmpl w:val="BF084506"/>
    <w:lvl w:ilvl="0">
      <w:start w:val="1"/>
      <w:numFmt w:val="lowerLetter"/>
      <w:lvlText w:val="%1)"/>
      <w:lvlJc w:val="left"/>
      <w:pPr>
        <w:ind w:left="660" w:hanging="660"/>
      </w:pPr>
      <w:rPr>
        <w:rFonts w:ascii="Arial" w:hAnsi="Arial" w:cs="Arial"/>
        <w:b w:val="0"/>
        <w:i w:val="0"/>
        <w:caps w:val="0"/>
        <w:strike w:val="0"/>
        <w:color w:val="auto"/>
        <w:sz w:val="22"/>
        <w:highlight w:val="none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ind w:left="1005" w:hanging="1005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ind w:left="1335" w:hanging="1335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ind w:left="1515" w:hanging="1515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ind w:left="1680" w:hanging="168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ind w:left="1845" w:hanging="1845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ind w:left="2025" w:hanging="2025"/>
      </w:pPr>
      <w:rPr>
        <w:rFonts w:ascii="Arial" w:hAnsi="Arial" w:cs="Arial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cnwMps7dWyFaEhQj4HW+yReeJaemN7cZv4lfEDrRnkJxT/N/QACrI6Hk20QZMHrqI8dRnneIFZ4mx75OO0s5g==" w:salt="LAJ9WxtzG/LtKpwUxMVkkg=="/>
  <w:defaultTabStop w:val="10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B81"/>
    <w:rsid w:val="00004E88"/>
    <w:rsid w:val="000468CA"/>
    <w:rsid w:val="001044BF"/>
    <w:rsid w:val="001C72E7"/>
    <w:rsid w:val="002C6E45"/>
    <w:rsid w:val="003E6671"/>
    <w:rsid w:val="00C40B81"/>
    <w:rsid w:val="00E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D89D"/>
  <w15:docId w15:val="{75CEB45A-6B3E-48C7-B1FB-F57C32AC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277"/>
  </w:style>
  <w:style w:type="paragraph" w:styleId="berschrift1">
    <w:name w:val="heading 1"/>
    <w:basedOn w:val="Standard"/>
    <w:next w:val="Standard"/>
    <w:link w:val="berschrift1Zchn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1CD9"/>
  </w:style>
  <w:style w:type="character" w:customStyle="1" w:styleId="berschrift1Zchn">
    <w:name w:val="Überschrift 1 Zchn"/>
    <w:basedOn w:val="Absatz-Standardschriftart"/>
    <w:link w:val="berschrift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rdeinzug">
    <w:name w:val="Normal Indent"/>
    <w:basedOn w:val="Standard"/>
    <w:uiPriority w:val="99"/>
    <w:unhideWhenUsed/>
    <w:rsid w:val="00841CD9"/>
    <w:pPr>
      <w:ind w:left="72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D1197D"/>
    <w:rPr>
      <w:i/>
      <w:iCs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2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E45"/>
  </w:style>
  <w:style w:type="character" w:styleId="Platzhaltertext">
    <w:name w:val="Placeholder Text"/>
    <w:basedOn w:val="Absatz-Standardschriftart"/>
    <w:uiPriority w:val="99"/>
    <w:unhideWhenUsed/>
    <w:rsid w:val="00E87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06887-B355-48A4-99E6-8220BD6CDAFC}"/>
      </w:docPartPr>
      <w:docPartBody>
        <w:p w:rsidR="00463220" w:rsidRDefault="000B01A6">
          <w:r w:rsidRPr="00D453C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A6"/>
    <w:rsid w:val="000B01A6"/>
    <w:rsid w:val="004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0B01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Bisigo, Patricia</cp:lastModifiedBy>
  <cp:revision>5</cp:revision>
  <dcterms:created xsi:type="dcterms:W3CDTF">2021-06-18T08:31:00Z</dcterms:created>
  <dcterms:modified xsi:type="dcterms:W3CDTF">2021-06-18T08:43:00Z</dcterms:modified>
</cp:coreProperties>
</file>