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3544"/>
        <w:gridCol w:w="2126"/>
      </w:tblGrid>
      <w:tr w:rsidR="001D653F" w:rsidRPr="00C811EB" w:rsidTr="001D653F">
        <w:tc>
          <w:tcPr>
            <w:tcW w:w="4644" w:type="dxa"/>
          </w:tcPr>
          <w:p w:rsidR="001D653F" w:rsidRPr="00205E3B" w:rsidRDefault="001D653F" w:rsidP="00023145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:rsidR="001D653F" w:rsidRPr="00C811EB" w:rsidRDefault="001D653F" w:rsidP="00023145">
            <w:pPr>
              <w:rPr>
                <w:sz w:val="4"/>
                <w:szCs w:val="4"/>
                <w:u w:val="single"/>
              </w:rPr>
            </w:pPr>
          </w:p>
        </w:tc>
        <w:tc>
          <w:tcPr>
            <w:tcW w:w="2126" w:type="dxa"/>
          </w:tcPr>
          <w:p w:rsidR="001D653F" w:rsidRPr="00205E3B" w:rsidRDefault="001D653F" w:rsidP="00205E3B">
            <w:pPr>
              <w:jc w:val="right"/>
              <w:rPr>
                <w:sz w:val="4"/>
                <w:szCs w:val="4"/>
              </w:rPr>
            </w:pPr>
          </w:p>
        </w:tc>
      </w:tr>
      <w:tr w:rsidR="001D653F" w:rsidRPr="001D653F" w:rsidTr="001D653F">
        <w:tc>
          <w:tcPr>
            <w:tcW w:w="8188" w:type="dxa"/>
            <w:gridSpan w:val="2"/>
            <w:vAlign w:val="bottom"/>
          </w:tcPr>
          <w:p w:rsidR="001D653F" w:rsidRDefault="00DF6CEA" w:rsidP="003652D6">
            <w:pPr>
              <w:jc w:val="right"/>
              <w:rPr>
                <w:sz w:val="28"/>
                <w:szCs w:val="28"/>
              </w:rPr>
            </w:pPr>
            <w:bookmarkStart w:id="0" w:name="titel1"/>
            <w:bookmarkEnd w:id="0"/>
            <w:r>
              <w:rPr>
                <w:sz w:val="28"/>
                <w:szCs w:val="28"/>
              </w:rPr>
              <w:t>Der Präsident des Amtsgerichts</w:t>
            </w:r>
          </w:p>
          <w:p w:rsidR="00DF6CEA" w:rsidRPr="005A2AE9" w:rsidRDefault="00DF6CEA" w:rsidP="003652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Nürnberg</w:t>
            </w:r>
          </w:p>
        </w:tc>
        <w:tc>
          <w:tcPr>
            <w:tcW w:w="2126" w:type="dxa"/>
            <w:vAlign w:val="bottom"/>
          </w:tcPr>
          <w:p w:rsidR="001D653F" w:rsidRPr="001D653F" w:rsidRDefault="00562D88" w:rsidP="001D653F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5B4D7B7" wp14:editId="45C44F30">
                  <wp:extent cx="1076325" cy="6000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53F" w:rsidRPr="00205E3B" w:rsidTr="001D653F">
        <w:tc>
          <w:tcPr>
            <w:tcW w:w="4644" w:type="dxa"/>
          </w:tcPr>
          <w:p w:rsidR="001D653F" w:rsidRPr="00205E3B" w:rsidRDefault="001D653F" w:rsidP="00205E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653F" w:rsidRPr="00205E3B" w:rsidRDefault="001D653F" w:rsidP="00205E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53F" w:rsidRPr="00205E3B" w:rsidRDefault="001D653F" w:rsidP="00205E3B">
            <w:pPr>
              <w:jc w:val="right"/>
              <w:rPr>
                <w:sz w:val="20"/>
                <w:szCs w:val="20"/>
              </w:rPr>
            </w:pPr>
          </w:p>
        </w:tc>
      </w:tr>
      <w:tr w:rsidR="0049039F" w:rsidRPr="00537F52" w:rsidTr="008654CE">
        <w:tc>
          <w:tcPr>
            <w:tcW w:w="8188" w:type="dxa"/>
            <w:gridSpan w:val="2"/>
          </w:tcPr>
          <w:p w:rsidR="0049039F" w:rsidRPr="00537F52" w:rsidRDefault="0049039F" w:rsidP="008654CE">
            <w:pPr>
              <w:jc w:val="right"/>
              <w:rPr>
                <w:i/>
                <w:noProof/>
                <w:color w:val="000000"/>
                <w:sz w:val="26"/>
                <w:szCs w:val="26"/>
              </w:rPr>
            </w:pPr>
            <w:bookmarkStart w:id="1" w:name="titel2"/>
            <w:bookmarkEnd w:id="1"/>
          </w:p>
        </w:tc>
        <w:tc>
          <w:tcPr>
            <w:tcW w:w="2126" w:type="dxa"/>
          </w:tcPr>
          <w:p w:rsidR="0049039F" w:rsidRPr="00205E3B" w:rsidRDefault="0049039F" w:rsidP="00205E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D653F" w:rsidRPr="00205E3B" w:rsidTr="001D653F">
        <w:tc>
          <w:tcPr>
            <w:tcW w:w="4644" w:type="dxa"/>
          </w:tcPr>
          <w:p w:rsidR="001D653F" w:rsidRPr="00205E3B" w:rsidRDefault="001D653F" w:rsidP="00205E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D653F" w:rsidRPr="00205E3B" w:rsidRDefault="001D653F" w:rsidP="00205E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D653F" w:rsidRPr="00205E3B" w:rsidRDefault="001D653F" w:rsidP="00205E3B">
            <w:pPr>
              <w:jc w:val="right"/>
              <w:rPr>
                <w:sz w:val="16"/>
                <w:szCs w:val="16"/>
              </w:rPr>
            </w:pPr>
          </w:p>
        </w:tc>
      </w:tr>
    </w:tbl>
    <w:bookmarkStart w:id="2" w:name="absender" w:displacedByCustomXml="next"/>
    <w:bookmarkEnd w:id="2" w:displacedByCustomXml="next"/>
    <w:bookmarkStart w:id="3" w:name="betreff1" w:displacedByCustomXml="next"/>
    <w:bookmarkEnd w:id="3" w:displacedByCustomXml="next"/>
    <w:bookmarkStart w:id="4" w:name="betreff2" w:displacedByCustomXml="next"/>
    <w:bookmarkEnd w:id="4" w:displacedByCustomXml="next"/>
    <w:bookmarkStart w:id="5" w:name="anfang" w:displacedByCustomXml="next"/>
    <w:bookmarkEnd w:id="5" w:displacedByCustomXml="next"/>
    <w:sdt>
      <w:sdtPr>
        <w:rPr>
          <w:rFonts w:asciiTheme="minorHAnsi" w:eastAsia="Times New Roman" w:hAnsiTheme="minorHAnsi" w:cs="Times New Roman"/>
          <w:b/>
          <w:sz w:val="22"/>
          <w:szCs w:val="22"/>
          <w:lang w:eastAsia="de-DE"/>
        </w:rPr>
        <w:id w:val="-122460140"/>
        <w:docPartObj>
          <w:docPartGallery w:val="Cover Pages"/>
          <w:docPartUnique/>
        </w:docPartObj>
      </w:sdtPr>
      <w:sdtEndPr>
        <w:rPr>
          <w:rFonts w:ascii="Arial" w:hAnsi="Arial" w:cs="Arial"/>
          <w:b w:val="0"/>
        </w:rPr>
      </w:sdtEndPr>
      <w:sdtContent>
        <w:p w:rsidR="000B4E7F" w:rsidRPr="00C17896" w:rsidRDefault="000B4E7F" w:rsidP="000B4E7F">
          <w:pPr>
            <w:pStyle w:val="FmStandard"/>
            <w:jc w:val="center"/>
            <w:rPr>
              <w:b/>
            </w:rPr>
          </w:pPr>
          <w:r w:rsidRPr="00C17896">
            <w:rPr>
              <w:b/>
            </w:rPr>
            <w:t xml:space="preserve">Datenschutzhinweise zur Verarbeitung von personenbezogenen Daten im Rahmen </w:t>
          </w:r>
          <w:r w:rsidR="00353770">
            <w:rPr>
              <w:b/>
            </w:rPr>
            <w:t>der</w:t>
          </w:r>
          <w:r w:rsidRPr="00C17896">
            <w:rPr>
              <w:b/>
            </w:rPr>
            <w:t xml:space="preserve"> praktischen Studienzeit</w:t>
          </w:r>
        </w:p>
        <w:p w:rsidR="000B4E7F" w:rsidRPr="00AE4202" w:rsidRDefault="000B4E7F" w:rsidP="000B4E7F">
          <w:pPr>
            <w:pStyle w:val="FmStandard"/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AE4202" w:rsidRDefault="00BB0DB8" w:rsidP="000B4E7F">
          <w:pPr>
            <w:pStyle w:val="FmStandard"/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Im Folgenden informiere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E54D8">
            <w:rPr>
              <w:rFonts w:asciiTheme="minorHAnsi" w:hAnsiTheme="minorHAnsi" w:cstheme="minorHAnsi"/>
              <w:sz w:val="22"/>
              <w:szCs w:val="22"/>
            </w:rPr>
            <w:t>ich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 xml:space="preserve"> Sie nach Art. 13 Datenschutz-Grundverordnung (DSGVO) über die Erhebung personenbezogener Daten im Rahmen </w:t>
          </w:r>
          <w:r w:rsidR="000B4E7F">
            <w:rPr>
              <w:rFonts w:asciiTheme="minorHAnsi" w:hAnsiTheme="minorHAnsi" w:cstheme="minorHAnsi"/>
              <w:sz w:val="22"/>
              <w:szCs w:val="22"/>
            </w:rPr>
            <w:t xml:space="preserve">der praktischen Studienzeit nach § 25 JAPO 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 xml:space="preserve">bei </w:t>
          </w:r>
          <w:r w:rsidR="000B4E7F" w:rsidRPr="001C19B1">
            <w:rPr>
              <w:rFonts w:asciiTheme="minorHAnsi" w:hAnsiTheme="minorHAnsi" w:cstheme="minorHAnsi"/>
              <w:sz w:val="22"/>
              <w:szCs w:val="22"/>
            </w:rPr>
            <w:t>dem</w:t>
          </w:r>
          <w:r w:rsidR="000B4E7F" w:rsidRPr="003F4FD3">
            <w:rPr>
              <w:rFonts w:asciiTheme="minorHAnsi" w:hAnsiTheme="minorHAnsi" w:cstheme="minorHAnsi"/>
              <w:b/>
              <w:sz w:val="22"/>
              <w:szCs w:val="22"/>
            </w:rPr>
            <w:t xml:space="preserve"> Amtsgericht Nürnberg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>.</w:t>
          </w:r>
        </w:p>
        <w:p w:rsidR="000B4E7F" w:rsidRPr="00AE4202" w:rsidRDefault="000B4E7F" w:rsidP="000B4E7F">
          <w:pPr>
            <w:pStyle w:val="FmStandard"/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AE4202" w:rsidRDefault="000B4E7F" w:rsidP="000B4E7F">
          <w:pPr>
            <w:pStyle w:val="FmStandard"/>
            <w:numPr>
              <w:ilvl w:val="0"/>
              <w:numId w:val="5"/>
            </w:num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E4202">
            <w:rPr>
              <w:rFonts w:asciiTheme="minorHAnsi" w:hAnsiTheme="minorHAnsi" w:cstheme="minorHAnsi"/>
              <w:sz w:val="22"/>
              <w:szCs w:val="22"/>
            </w:rPr>
            <w:t>Verantwortlich für die Datenerhebung ist das</w:t>
          </w:r>
        </w:p>
        <w:p w:rsidR="000B4E7F" w:rsidRPr="00AE4202" w:rsidRDefault="000B4E7F" w:rsidP="000B4E7F">
          <w:pPr>
            <w:pStyle w:val="FmStandard"/>
            <w:spacing w:line="276" w:lineRule="auto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ellenraster"/>
            <w:tblW w:w="10064" w:type="dxa"/>
            <w:tblInd w:w="2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1"/>
            <w:gridCol w:w="5103"/>
          </w:tblGrid>
          <w:tr w:rsidR="000B4E7F" w:rsidRPr="00AE4202" w:rsidTr="00E83F50">
            <w:tc>
              <w:tcPr>
                <w:tcW w:w="4961" w:type="dxa"/>
              </w:tcPr>
              <w:p w:rsidR="000B4E7F" w:rsidRPr="00AE4202" w:rsidRDefault="000B4E7F" w:rsidP="00E83F50">
                <w:pPr>
                  <w:pStyle w:val="FmStandard"/>
                  <w:spacing w:line="276" w:lineRule="auto"/>
                  <w:ind w:right="-84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default w:val="Bezeichnung Dienststelle"/>
                      </w:textInput>
                    </w:ffData>
                  </w:fldChar>
                </w:r>
                <w:bookmarkStart w:id="6" w:name="Text2"/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Bezeichnung Dienststelle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6"/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default w:val="Adresse"/>
                      </w:textInput>
                    </w:ffData>
                  </w:fldChar>
                </w:r>
                <w:bookmarkStart w:id="7" w:name="Text3"/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AE4202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Adresse</w:t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7"/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</w:r>
              </w:p>
            </w:tc>
            <w:tc>
              <w:tcPr>
                <w:tcW w:w="5103" w:type="dxa"/>
              </w:tcPr>
              <w:p w:rsidR="000B4E7F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10A2F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Amtsgericht Nürnberg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1096">
                  <w:rPr>
                    <w:rFonts w:asciiTheme="minorHAnsi" w:hAnsiTheme="minorHAnsi" w:cstheme="minorHAnsi"/>
                    <w:sz w:val="20"/>
                    <w:szCs w:val="20"/>
                  </w:rPr>
                  <w:t>Fürther Straße 110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</w:r>
                <w:r w:rsidRPr="007E1096">
                  <w:rPr>
                    <w:rFonts w:asciiTheme="minorHAnsi" w:hAnsiTheme="minorHAnsi" w:cstheme="minorHAnsi"/>
                    <w:sz w:val="20"/>
                    <w:szCs w:val="20"/>
                  </w:rPr>
                  <w:t>90429 Nürnberg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Telefon: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0911/321-01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Telefax: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0911/321-2617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E-Mail: </w:t>
                </w:r>
                <w:r w:rsidRPr="007E1096">
                  <w:rPr>
                    <w:rFonts w:asciiTheme="minorHAnsi" w:hAnsiTheme="minorHAnsi" w:cstheme="minorHAnsi"/>
                    <w:sz w:val="20"/>
                    <w:szCs w:val="20"/>
                  </w:rPr>
                  <w:t>poststelle@ag-n.bayern.de</w:t>
                </w:r>
              </w:p>
            </w:tc>
          </w:tr>
        </w:tbl>
        <w:p w:rsidR="000B4E7F" w:rsidRPr="00AE4202" w:rsidRDefault="000B4E7F" w:rsidP="000B4E7F">
          <w:pPr>
            <w:pStyle w:val="FmStandard"/>
            <w:spacing w:line="276" w:lineRule="auto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AE4202" w:rsidRDefault="00AE54D8" w:rsidP="00AE54D8">
          <w:pPr>
            <w:pStyle w:val="FmStandard"/>
            <w:numPr>
              <w:ilvl w:val="0"/>
              <w:numId w:val="5"/>
            </w:numPr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Den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 xml:space="preserve"> Datenschutzbeauftragten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des Amtsgerichts Nürnberg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 xml:space="preserve"> können Sie unter folge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>n</w:t>
          </w:r>
          <w:r w:rsidR="000B4E7F" w:rsidRPr="00AE4202">
            <w:rPr>
              <w:rFonts w:asciiTheme="minorHAnsi" w:hAnsiTheme="minorHAnsi" w:cstheme="minorHAnsi"/>
              <w:sz w:val="22"/>
              <w:szCs w:val="22"/>
            </w:rPr>
            <w:t>den Kontaktdaten erreichen:</w:t>
          </w:r>
        </w:p>
        <w:p w:rsidR="000B4E7F" w:rsidRPr="00AE4202" w:rsidRDefault="000B4E7F" w:rsidP="000B4E7F">
          <w:pPr>
            <w:pStyle w:val="FmStandard"/>
            <w:spacing w:line="276" w:lineRule="auto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ellenraster"/>
            <w:tblW w:w="10064" w:type="dxa"/>
            <w:tblInd w:w="2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1"/>
            <w:gridCol w:w="5103"/>
          </w:tblGrid>
          <w:tr w:rsidR="000B4E7F" w:rsidRPr="00AE4202" w:rsidTr="00E83F50">
            <w:tc>
              <w:tcPr>
                <w:tcW w:w="4961" w:type="dxa"/>
              </w:tcPr>
              <w:p w:rsidR="000B4E7F" w:rsidRDefault="000B4E7F" w:rsidP="00E83F50">
                <w:pPr>
                  <w:pStyle w:val="FmStandard"/>
                  <w:spacing w:line="276" w:lineRule="auto"/>
                  <w:ind w:right="-84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Der/Die Datenschutzbeauftragte bei 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ind w:right="-84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ezeichnung Dienststelle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Bezeichnung Dienststelle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default w:val="Adresse"/>
                      </w:textInput>
                    </w:ffData>
                  </w:fldChar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Pr="00AE4202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Adresse</w:t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</w:r>
              </w:p>
            </w:tc>
            <w:tc>
              <w:tcPr>
                <w:tcW w:w="5103" w:type="dxa"/>
              </w:tcPr>
              <w:p w:rsidR="000B4E7F" w:rsidRPr="007E1096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10A2F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Amtsgericht Nürnberg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1096">
                  <w:rPr>
                    <w:rFonts w:asciiTheme="minorHAnsi" w:hAnsiTheme="minorHAnsi" w:cstheme="minorHAnsi"/>
                    <w:sz w:val="20"/>
                    <w:szCs w:val="20"/>
                  </w:rPr>
                  <w:t>Fürther Straße 110, 90429 Nürnberg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Telefon: </w:t>
                </w:r>
                <w:r w:rsidRPr="007E1096">
                  <w:rPr>
                    <w:rFonts w:asciiTheme="minorHAnsi" w:hAnsiTheme="minorHAnsi" w:cstheme="minorHAnsi"/>
                    <w:sz w:val="20"/>
                    <w:szCs w:val="20"/>
                  </w:rPr>
                  <w:t>0911/321-01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Telefax: </w:t>
                </w:r>
                <w:r w:rsidRPr="007E1096">
                  <w:rPr>
                    <w:rFonts w:asciiTheme="minorHAnsi" w:hAnsiTheme="minorHAnsi" w:cstheme="minorHAnsi"/>
                    <w:sz w:val="20"/>
                    <w:szCs w:val="20"/>
                  </w:rPr>
                  <w:t>0911/321-2617</w:t>
                </w:r>
              </w:p>
              <w:p w:rsidR="000B4E7F" w:rsidRPr="00AE4202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E4202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E-Mail: </w:t>
                </w:r>
                <w:r w:rsidRPr="007E1096">
                  <w:rPr>
                    <w:rFonts w:asciiTheme="minorHAnsi" w:hAnsiTheme="minorHAnsi" w:cstheme="minorHAnsi"/>
                    <w:sz w:val="20"/>
                    <w:szCs w:val="20"/>
                  </w:rPr>
                  <w:t>poststelle@ag-n.bayern.de</w:t>
                </w:r>
              </w:p>
            </w:tc>
          </w:tr>
        </w:tbl>
        <w:p w:rsidR="000B4E7F" w:rsidRPr="00AE4202" w:rsidRDefault="000B4E7F" w:rsidP="000B4E7F">
          <w:pPr>
            <w:pStyle w:val="FmStandard"/>
            <w:spacing w:line="276" w:lineRule="auto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CA1BB1" w:rsidRDefault="000B4E7F" w:rsidP="00AE54D8">
          <w:pPr>
            <w:pStyle w:val="FmStandard"/>
            <w:numPr>
              <w:ilvl w:val="0"/>
              <w:numId w:val="5"/>
            </w:numPr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AE4202">
            <w:rPr>
              <w:rFonts w:asciiTheme="minorHAnsi" w:hAnsiTheme="minorHAnsi" w:cstheme="minorHAnsi"/>
              <w:sz w:val="22"/>
              <w:szCs w:val="22"/>
            </w:rPr>
            <w:t>Zweck der Datenerhebung ist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die Durchführung der praktischen Studienzeit.</w:t>
          </w:r>
          <w:r w:rsidRPr="00AE4202">
            <w:rPr>
              <w:rFonts w:asciiTheme="minorHAnsi" w:hAnsiTheme="minorHAnsi" w:cstheme="minorHAnsi"/>
              <w:sz w:val="22"/>
              <w:szCs w:val="22"/>
            </w:rPr>
            <w:t xml:space="preserve"> Auf Basis der übermittelten Daten prüfen wir, ob </w:t>
          </w:r>
          <w:r>
            <w:rPr>
              <w:rFonts w:asciiTheme="minorHAnsi" w:hAnsiTheme="minorHAnsi" w:cstheme="minorHAnsi"/>
              <w:sz w:val="22"/>
              <w:szCs w:val="22"/>
            </w:rPr>
            <w:t>Ableistung des Praktikums</w:t>
          </w:r>
          <w:r w:rsidRPr="00AE4202">
            <w:rPr>
              <w:rFonts w:asciiTheme="minorHAnsi" w:hAnsiTheme="minorHAnsi" w:cstheme="minorHAnsi"/>
              <w:sz w:val="22"/>
              <w:szCs w:val="22"/>
            </w:rPr>
            <w:t xml:space="preserve"> bei </w:t>
          </w:r>
          <w:r w:rsidRPr="006804DD">
            <w:rPr>
              <w:rFonts w:asciiTheme="minorHAnsi" w:hAnsiTheme="minorHAnsi" w:cstheme="minorHAnsi"/>
              <w:sz w:val="22"/>
              <w:szCs w:val="22"/>
            </w:rPr>
            <w:t>dem Amtsg</w:t>
          </w:r>
          <w:r w:rsidRPr="006804DD">
            <w:rPr>
              <w:rFonts w:asciiTheme="minorHAnsi" w:hAnsiTheme="minorHAnsi" w:cstheme="minorHAnsi"/>
              <w:sz w:val="22"/>
              <w:szCs w:val="22"/>
            </w:rPr>
            <w:t>e</w:t>
          </w:r>
          <w:r w:rsidRPr="006804DD">
            <w:rPr>
              <w:rFonts w:asciiTheme="minorHAnsi" w:hAnsiTheme="minorHAnsi" w:cstheme="minorHAnsi"/>
              <w:sz w:val="22"/>
              <w:szCs w:val="22"/>
            </w:rPr>
            <w:t>richt Nürnberg möglich ist. Kommt es zu einer Ableistung, werden im Rah</w:t>
          </w:r>
          <w:r w:rsidRPr="00AE4202">
            <w:rPr>
              <w:rFonts w:asciiTheme="minorHAnsi" w:hAnsiTheme="minorHAnsi" w:cstheme="minorHAnsi"/>
              <w:sz w:val="22"/>
              <w:szCs w:val="22"/>
            </w:rPr>
            <w:t xml:space="preserve">men des </w:t>
          </w:r>
          <w:r>
            <w:rPr>
              <w:rFonts w:asciiTheme="minorHAnsi" w:hAnsiTheme="minorHAnsi" w:cstheme="minorHAnsi"/>
              <w:sz w:val="22"/>
              <w:szCs w:val="22"/>
            </w:rPr>
            <w:t>Praktikums</w:t>
          </w:r>
          <w:r w:rsidRPr="00AE4202">
            <w:rPr>
              <w:rFonts w:asciiTheme="minorHAnsi" w:hAnsiTheme="minorHAnsi" w:cstheme="minorHAnsi"/>
              <w:sz w:val="22"/>
              <w:szCs w:val="22"/>
            </w:rPr>
            <w:t xml:space="preserve"> weitere personenbezogene Daten verarbeitet, soweit dies zur Durchfü</w:t>
          </w:r>
          <w:r w:rsidRPr="00AE4202">
            <w:rPr>
              <w:rFonts w:asciiTheme="minorHAnsi" w:hAnsiTheme="minorHAnsi" w:cstheme="minorHAnsi"/>
              <w:sz w:val="22"/>
              <w:szCs w:val="22"/>
            </w:rPr>
            <w:t>h</w:t>
          </w:r>
          <w:r w:rsidRPr="00AE4202">
            <w:rPr>
              <w:rFonts w:asciiTheme="minorHAnsi" w:hAnsiTheme="minorHAnsi" w:cstheme="minorHAnsi"/>
              <w:sz w:val="22"/>
              <w:szCs w:val="22"/>
            </w:rPr>
            <w:t xml:space="preserve">rung erforderlich </w:t>
          </w:r>
          <w:r>
            <w:rPr>
              <w:rFonts w:asciiTheme="minorHAnsi" w:hAnsiTheme="minorHAnsi" w:cstheme="minorHAnsi"/>
              <w:sz w:val="22"/>
              <w:szCs w:val="22"/>
            </w:rPr>
            <w:t>ist</w:t>
          </w:r>
          <w:r w:rsidRPr="00AE4202"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  <w:r>
            <w:rPr>
              <w:rFonts w:asciiTheme="minorHAnsi" w:hAnsiTheme="minorHAnsi" w:cstheme="minorHAnsi"/>
              <w:sz w:val="22"/>
              <w:szCs w:val="22"/>
            </w:rPr>
            <w:t>Hierzu legen wir einen Vorgang an.</w:t>
          </w:r>
        </w:p>
        <w:p w:rsidR="000B4E7F" w:rsidRPr="00CA1BB1" w:rsidRDefault="000B4E7F" w:rsidP="00AE54D8">
          <w:pPr>
            <w:pStyle w:val="FmStandard"/>
            <w:spacing w:line="276" w:lineRule="auto"/>
            <w:ind w:left="360"/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CA1BB1" w:rsidRDefault="000B4E7F" w:rsidP="00AE54D8">
          <w:pPr>
            <w:pStyle w:val="FmStandard"/>
            <w:spacing w:line="276" w:lineRule="auto"/>
            <w:ind w:left="3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CA1BB1">
            <w:rPr>
              <w:rFonts w:asciiTheme="minorHAnsi" w:hAnsiTheme="minorHAnsi" w:cstheme="minorHAnsi"/>
              <w:sz w:val="22"/>
              <w:szCs w:val="22"/>
            </w:rPr>
            <w:t>Rechtsgrundlage</w:t>
          </w:r>
          <w:r>
            <w:rPr>
              <w:rFonts w:asciiTheme="minorHAnsi" w:hAnsiTheme="minorHAnsi" w:cstheme="minorHAnsi"/>
              <w:sz w:val="22"/>
              <w:szCs w:val="22"/>
            </w:rPr>
            <w:t>n</w:t>
          </w:r>
          <w:r w:rsidRPr="00CA1BB1">
            <w:rPr>
              <w:rFonts w:asciiTheme="minorHAnsi" w:hAnsiTheme="minorHAnsi" w:cstheme="minorHAnsi"/>
              <w:sz w:val="22"/>
              <w:szCs w:val="22"/>
            </w:rPr>
            <w:t xml:space="preserve"> für die Datenerhebung und Datenverarbeitung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sind </w:t>
          </w:r>
          <w:r w:rsidRPr="00CA1BB1">
            <w:rPr>
              <w:rFonts w:asciiTheme="minorHAnsi" w:hAnsiTheme="minorHAnsi" w:cstheme="minorHAnsi"/>
              <w:sz w:val="22"/>
              <w:szCs w:val="22"/>
            </w:rPr>
            <w:t xml:space="preserve">Art. 6 Abs. 1 Satz 1 Buchst.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e, </w:t>
          </w:r>
          <w:r w:rsidRPr="00CA1BB1">
            <w:rPr>
              <w:rFonts w:asciiTheme="minorHAnsi" w:hAnsiTheme="minorHAnsi" w:cstheme="minorHAnsi"/>
              <w:sz w:val="22"/>
              <w:szCs w:val="22"/>
            </w:rPr>
            <w:t xml:space="preserve">Art. 9 Abs. 2 Buchst. </w:t>
          </w:r>
          <w:r>
            <w:rPr>
              <w:rFonts w:asciiTheme="minorHAnsi" w:hAnsiTheme="minorHAnsi" w:cstheme="minorHAnsi"/>
              <w:sz w:val="22"/>
              <w:szCs w:val="22"/>
            </w:rPr>
            <w:t>a</w:t>
          </w:r>
          <w:r w:rsidRPr="00CA1BB1">
            <w:rPr>
              <w:rFonts w:asciiTheme="minorHAnsi" w:hAnsiTheme="minorHAnsi" w:cstheme="minorHAnsi"/>
              <w:sz w:val="22"/>
              <w:szCs w:val="22"/>
            </w:rPr>
            <w:t xml:space="preserve"> DSGVO</w:t>
          </w:r>
          <w:r>
            <w:rPr>
              <w:rFonts w:asciiTheme="minorHAnsi" w:hAnsiTheme="minorHAnsi" w:cstheme="minorHAnsi"/>
              <w:sz w:val="22"/>
              <w:szCs w:val="22"/>
            </w:rPr>
            <w:t>.</w:t>
          </w:r>
        </w:p>
        <w:p w:rsidR="000B4E7F" w:rsidRPr="00A15E17" w:rsidRDefault="000B4E7F" w:rsidP="000B4E7F">
          <w:pPr>
            <w:pStyle w:val="FmStandard"/>
            <w:spacing w:line="276" w:lineRule="auto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A15E17" w:rsidRDefault="000B4E7F" w:rsidP="00AE54D8">
          <w:pPr>
            <w:pStyle w:val="FmStandard"/>
            <w:numPr>
              <w:ilvl w:val="0"/>
              <w:numId w:val="5"/>
            </w:numPr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A15E17">
            <w:rPr>
              <w:rFonts w:asciiTheme="minorHAnsi" w:hAnsiTheme="minorHAnsi" w:cstheme="minorHAnsi"/>
              <w:sz w:val="22"/>
              <w:szCs w:val="22"/>
            </w:rPr>
            <w:t>Soweit Ihre persönlichen Daten elektronisch verarbeitet und gespeichert werden, erfolgt der technische Betrieb unserer Datenverarbeitungssysteme durch die staatl</w:t>
          </w:r>
          <w:r w:rsidRPr="00A15E17">
            <w:rPr>
              <w:rFonts w:asciiTheme="minorHAnsi" w:hAnsiTheme="minorHAnsi" w:cstheme="minorHAnsi"/>
              <w:sz w:val="22"/>
              <w:szCs w:val="22"/>
            </w:rPr>
            <w:t>i</w:t>
          </w:r>
          <w:r w:rsidRPr="00A15E17">
            <w:rPr>
              <w:rFonts w:asciiTheme="minorHAnsi" w:hAnsiTheme="minorHAnsi" w:cstheme="minorHAnsi"/>
              <w:sz w:val="22"/>
              <w:szCs w:val="22"/>
            </w:rPr>
            <w:t xml:space="preserve">chen Rechenzentren sowie das Landesamt für Finanzen als </w:t>
          </w:r>
          <w:proofErr w:type="spellStart"/>
          <w:r w:rsidRPr="00A15E17">
            <w:rPr>
              <w:rFonts w:asciiTheme="minorHAnsi" w:hAnsiTheme="minorHAnsi" w:cstheme="minorHAnsi"/>
              <w:sz w:val="22"/>
              <w:szCs w:val="22"/>
            </w:rPr>
            <w:t>Auftragsverarbeiter</w:t>
          </w:r>
          <w:proofErr w:type="spellEnd"/>
          <w:r w:rsidRPr="00A15E17">
            <w:rPr>
              <w:rFonts w:asciiTheme="minorHAnsi" w:hAnsiTheme="minorHAnsi" w:cstheme="minorHAnsi"/>
              <w:sz w:val="22"/>
              <w:szCs w:val="22"/>
            </w:rPr>
            <w:t>.</w:t>
          </w:r>
        </w:p>
        <w:p w:rsidR="000B4E7F" w:rsidRPr="00C26F63" w:rsidRDefault="000B4E7F" w:rsidP="00AE54D8">
          <w:pPr>
            <w:pStyle w:val="FmStandard"/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C26F63" w:rsidRDefault="000B4E7F" w:rsidP="000B4E7F">
          <w:pPr>
            <w:pStyle w:val="FmStandard"/>
            <w:numPr>
              <w:ilvl w:val="0"/>
              <w:numId w:val="5"/>
            </w:num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C26F63">
            <w:rPr>
              <w:rFonts w:asciiTheme="minorHAnsi" w:hAnsiTheme="minorHAnsi" w:cstheme="minorHAnsi"/>
              <w:sz w:val="22"/>
              <w:szCs w:val="22"/>
            </w:rPr>
            <w:t xml:space="preserve">Weiterhin möchten </w:t>
          </w:r>
          <w:r w:rsidR="00AE54D8">
            <w:rPr>
              <w:rFonts w:asciiTheme="minorHAnsi" w:hAnsiTheme="minorHAnsi" w:cstheme="minorHAnsi"/>
              <w:sz w:val="22"/>
              <w:szCs w:val="22"/>
            </w:rPr>
            <w:t>ich</w:t>
          </w:r>
          <w:r w:rsidRPr="00C26F63">
            <w:rPr>
              <w:rFonts w:asciiTheme="minorHAnsi" w:hAnsiTheme="minorHAnsi" w:cstheme="minorHAnsi"/>
              <w:sz w:val="22"/>
              <w:szCs w:val="22"/>
            </w:rPr>
            <w:t xml:space="preserve"> Sie über die Ihnen zustehenden Rechte nach der DSGVO i</w:t>
          </w:r>
          <w:r w:rsidRPr="00C26F63">
            <w:rPr>
              <w:rFonts w:asciiTheme="minorHAnsi" w:hAnsiTheme="minorHAnsi" w:cstheme="minorHAnsi"/>
              <w:sz w:val="22"/>
              <w:szCs w:val="22"/>
            </w:rPr>
            <w:t>n</w:t>
          </w:r>
          <w:r w:rsidRPr="00C26F63">
            <w:rPr>
              <w:rFonts w:asciiTheme="minorHAnsi" w:hAnsiTheme="minorHAnsi" w:cstheme="minorHAnsi"/>
              <w:sz w:val="22"/>
              <w:szCs w:val="22"/>
            </w:rPr>
            <w:t>formieren:</w:t>
          </w:r>
        </w:p>
        <w:p w:rsidR="000B4E7F" w:rsidRPr="00C26F63" w:rsidRDefault="000B4E7F" w:rsidP="000B4E7F">
          <w:pPr>
            <w:pStyle w:val="FmStandard"/>
            <w:spacing w:line="276" w:lineRule="auto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C26F63" w:rsidRDefault="000B4E7F" w:rsidP="00AE54D8">
          <w:pPr>
            <w:pStyle w:val="FmStandard"/>
            <w:numPr>
              <w:ilvl w:val="0"/>
              <w:numId w:val="4"/>
            </w:numPr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C26F63">
            <w:rPr>
              <w:rFonts w:asciiTheme="minorHAnsi" w:hAnsiTheme="minorHAnsi" w:cstheme="minorHAnsi"/>
              <w:sz w:val="22"/>
              <w:szCs w:val="22"/>
            </w:rPr>
            <w:t>Werden Ihre personenbezogenen Daten verarbeitet, so haben Sie das Recht, Au</w:t>
          </w:r>
          <w:r w:rsidRPr="00C26F63">
            <w:rPr>
              <w:rFonts w:asciiTheme="minorHAnsi" w:hAnsiTheme="minorHAnsi" w:cstheme="minorHAnsi"/>
              <w:sz w:val="22"/>
              <w:szCs w:val="22"/>
            </w:rPr>
            <w:t>s</w:t>
          </w:r>
          <w:r w:rsidRPr="00C26F63">
            <w:rPr>
              <w:rFonts w:asciiTheme="minorHAnsi" w:hAnsiTheme="minorHAnsi" w:cstheme="minorHAnsi"/>
              <w:sz w:val="22"/>
              <w:szCs w:val="22"/>
            </w:rPr>
            <w:t>kunft über die zu Ihrer Person gespeicherten Daten zu erhalten (Art. 15 DSGVO</w:t>
          </w:r>
          <w:r>
            <w:rPr>
              <w:rFonts w:asciiTheme="minorHAnsi" w:hAnsiTheme="minorHAnsi" w:cstheme="minorHAnsi"/>
              <w:sz w:val="22"/>
              <w:szCs w:val="22"/>
            </w:rPr>
            <w:t>).</w:t>
          </w:r>
        </w:p>
        <w:p w:rsidR="000B4E7F" w:rsidRPr="00C26F63" w:rsidRDefault="000B4E7F" w:rsidP="00AE54D8">
          <w:pPr>
            <w:pStyle w:val="FmStandard"/>
            <w:numPr>
              <w:ilvl w:val="0"/>
              <w:numId w:val="4"/>
            </w:numPr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C26F63">
            <w:rPr>
              <w:rFonts w:asciiTheme="minorHAnsi" w:hAnsiTheme="minorHAnsi" w:cstheme="minorHAnsi"/>
              <w:sz w:val="22"/>
              <w:szCs w:val="22"/>
            </w:rPr>
            <w:lastRenderedPageBreak/>
            <w:t>Sollten unrichtige personenbezogene Daten verarbeitet werden, steht Ihnen ein Recht auf Berichtigung zu (Art. 16 DSGVO).</w:t>
          </w:r>
        </w:p>
        <w:p w:rsidR="000B4E7F" w:rsidRPr="00C26F63" w:rsidRDefault="000B4E7F" w:rsidP="00AE54D8">
          <w:pPr>
            <w:pStyle w:val="FmStandard"/>
            <w:numPr>
              <w:ilvl w:val="0"/>
              <w:numId w:val="4"/>
            </w:numPr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C26F63">
            <w:rPr>
              <w:rFonts w:asciiTheme="minorHAnsi" w:hAnsiTheme="minorHAnsi" w:cstheme="minorHAnsi"/>
              <w:sz w:val="22"/>
              <w:szCs w:val="22"/>
            </w:rPr>
            <w:t>Liegen die gesetzlichen Voraussetzungen vor, so können Sie die Löschung oder Einschränkung der Verarbeitung verlangen sowie Widerspruch gegen die Vera</w:t>
          </w:r>
          <w:r w:rsidRPr="00C26F63">
            <w:rPr>
              <w:rFonts w:asciiTheme="minorHAnsi" w:hAnsiTheme="minorHAnsi" w:cstheme="minorHAnsi"/>
              <w:sz w:val="22"/>
              <w:szCs w:val="22"/>
            </w:rPr>
            <w:t>r</w:t>
          </w:r>
          <w:r w:rsidRPr="00C26F63">
            <w:rPr>
              <w:rFonts w:asciiTheme="minorHAnsi" w:hAnsiTheme="minorHAnsi" w:cstheme="minorHAnsi"/>
              <w:sz w:val="22"/>
              <w:szCs w:val="22"/>
            </w:rPr>
            <w:t xml:space="preserve">beitung einlegen (Art. 17, 18 und 21 Abs. 1 DSGVO). </w:t>
          </w:r>
        </w:p>
        <w:p w:rsidR="000B4E7F" w:rsidRPr="00C26F63" w:rsidRDefault="000B4E7F" w:rsidP="00AE54D8">
          <w:pPr>
            <w:pStyle w:val="FmStandard"/>
            <w:numPr>
              <w:ilvl w:val="0"/>
              <w:numId w:val="4"/>
            </w:numPr>
            <w:spacing w:line="276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C26F63">
            <w:rPr>
              <w:rFonts w:asciiTheme="minorHAnsi" w:hAnsiTheme="minorHAnsi" w:cstheme="minorHAnsi"/>
              <w:sz w:val="22"/>
              <w:szCs w:val="22"/>
            </w:rPr>
            <w:t>Weiterhin besteht ein Beschwerderecht beim Bayerischen Landesbeauftragten für den Datenschutz. Diesen können Sie unter folgenden Kontaktdaten erreichen:</w:t>
          </w:r>
        </w:p>
        <w:p w:rsidR="000B4E7F" w:rsidRPr="00C26F63" w:rsidRDefault="000B4E7F" w:rsidP="000B4E7F">
          <w:pPr>
            <w:pStyle w:val="FmStandard"/>
            <w:spacing w:line="276" w:lineRule="auto"/>
            <w:ind w:left="720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ellenraster"/>
            <w:tblW w:w="9639" w:type="dxa"/>
            <w:tblInd w:w="7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6"/>
            <w:gridCol w:w="5103"/>
          </w:tblGrid>
          <w:tr w:rsidR="000B4E7F" w:rsidRPr="00C26F63" w:rsidTr="00E83F50">
            <w:tc>
              <w:tcPr>
                <w:tcW w:w="4536" w:type="dxa"/>
              </w:tcPr>
              <w:p w:rsidR="000B4E7F" w:rsidRPr="00C26F63" w:rsidRDefault="000B4E7F" w:rsidP="00E83F50">
                <w:pPr>
                  <w:pStyle w:val="FmStandard"/>
                  <w:spacing w:line="276" w:lineRule="auto"/>
                  <w:ind w:right="-84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>Der Bayerische Landesbeauftragter</w:t>
                </w: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  <w:t>für den Datenschutz (</w:t>
                </w:r>
                <w:proofErr w:type="spellStart"/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>BayLfD</w:t>
                </w:r>
                <w:proofErr w:type="spellEnd"/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>)</w:t>
                </w: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</w:r>
                <w:proofErr w:type="spellStart"/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>Wagmüllerstraße</w:t>
                </w:r>
                <w:proofErr w:type="spellEnd"/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18</w:t>
                </w: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br/>
                  <w:t>80538 München</w:t>
                </w:r>
              </w:p>
            </w:tc>
            <w:tc>
              <w:tcPr>
                <w:tcW w:w="5103" w:type="dxa"/>
              </w:tcPr>
              <w:p w:rsidR="000B4E7F" w:rsidRPr="00C26F63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>Postanschrift: Postfach 22 12 19, 80502 München</w:t>
                </w:r>
              </w:p>
              <w:p w:rsidR="000B4E7F" w:rsidRPr="00C26F63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>Telefon: 089 212672-0</w:t>
                </w:r>
              </w:p>
              <w:p w:rsidR="000B4E7F" w:rsidRPr="00C26F63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>Telefax: 089 212672-50</w:t>
                </w:r>
              </w:p>
              <w:p w:rsidR="000B4E7F" w:rsidRPr="00C26F63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E-Mail: </w:t>
                </w:r>
                <w:hyperlink r:id="rId9" w:history="1">
                  <w:r w:rsidRPr="00C26F63"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t>poststelle@datenschutz-bayern.de</w:t>
                  </w:r>
                </w:hyperlink>
              </w:p>
              <w:p w:rsidR="000B4E7F" w:rsidRPr="00C26F63" w:rsidRDefault="000B4E7F" w:rsidP="00E83F50">
                <w:pPr>
                  <w:pStyle w:val="FmStandard"/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Internet: </w:t>
                </w:r>
                <w:hyperlink r:id="rId10" w:history="1">
                  <w:r w:rsidRPr="00C26F63"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t>www.datenschutz-bayern.de</w:t>
                  </w:r>
                </w:hyperlink>
                <w:r w:rsidRPr="00C26F6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0B4E7F" w:rsidRPr="00C26F63" w:rsidRDefault="000B4E7F" w:rsidP="000B4E7F">
          <w:pPr>
            <w:pStyle w:val="FmStandard"/>
            <w:spacing w:line="276" w:lineRule="auto"/>
            <w:ind w:left="720"/>
            <w:rPr>
              <w:rFonts w:asciiTheme="minorHAnsi" w:hAnsiTheme="minorHAnsi" w:cstheme="minorHAnsi"/>
              <w:sz w:val="22"/>
              <w:szCs w:val="22"/>
            </w:rPr>
          </w:pPr>
        </w:p>
        <w:p w:rsidR="000B4E7F" w:rsidRPr="006804DD" w:rsidRDefault="000B4E7F" w:rsidP="00AE54D8">
          <w:pPr>
            <w:pStyle w:val="FmStandard"/>
            <w:spacing w:line="276" w:lineRule="auto"/>
            <w:ind w:left="3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C26F63">
            <w:rPr>
              <w:rFonts w:asciiTheme="minorHAnsi" w:hAnsiTheme="minorHAnsi" w:cstheme="minorHAnsi"/>
              <w:sz w:val="22"/>
              <w:szCs w:val="22"/>
            </w:rPr>
            <w:t xml:space="preserve">Sollten Sie von Ihnen oben genannten Rechten Gebrauch machen, prüft </w:t>
          </w:r>
          <w:r w:rsidRPr="006804DD">
            <w:rPr>
              <w:rFonts w:asciiTheme="minorHAnsi" w:hAnsiTheme="minorHAnsi" w:cstheme="minorHAnsi"/>
              <w:sz w:val="22"/>
              <w:szCs w:val="22"/>
            </w:rPr>
            <w:t>das Amtsg</w:t>
          </w:r>
          <w:r w:rsidRPr="006804DD">
            <w:rPr>
              <w:rFonts w:asciiTheme="minorHAnsi" w:hAnsiTheme="minorHAnsi" w:cstheme="minorHAnsi"/>
              <w:sz w:val="22"/>
              <w:szCs w:val="22"/>
            </w:rPr>
            <w:t>e</w:t>
          </w:r>
          <w:r w:rsidRPr="006804DD">
            <w:rPr>
              <w:rFonts w:asciiTheme="minorHAnsi" w:hAnsiTheme="minorHAnsi" w:cstheme="minorHAnsi"/>
              <w:sz w:val="22"/>
              <w:szCs w:val="22"/>
            </w:rPr>
            <w:t>richt Nürnberg, ob die gesetzlichen Voraussetzungen hierfür erfüllt sind.</w:t>
          </w:r>
        </w:p>
        <w:p w:rsidR="0075738B" w:rsidRDefault="00B53EC5" w:rsidP="0075738B">
          <w:pPr>
            <w:spacing w:line="360" w:lineRule="auto"/>
          </w:pPr>
        </w:p>
      </w:sdtContent>
    </w:sdt>
    <w:p w:rsidR="000B4E7F" w:rsidRDefault="0075738B" w:rsidP="00AE54D8">
      <w:pPr>
        <w:pStyle w:val="Listenabsatz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75738B">
        <w:rPr>
          <w:rFonts w:cstheme="minorHAnsi"/>
          <w:b/>
        </w:rPr>
        <w:t>Bitte senden Sie die beigefügte Einwilligungserklärung kurzfristig z</w:t>
      </w:r>
      <w:r w:rsidRPr="0075738B">
        <w:rPr>
          <w:rFonts w:cstheme="minorHAnsi"/>
          <w:b/>
        </w:rPr>
        <w:t>u</w:t>
      </w:r>
      <w:r w:rsidRPr="0075738B">
        <w:rPr>
          <w:rFonts w:cstheme="minorHAnsi"/>
          <w:b/>
        </w:rPr>
        <w:t>rück. Ohne Einwilligung können Sie bei der Vergabe der Praktikumsplä</w:t>
      </w:r>
      <w:r w:rsidRPr="0075738B">
        <w:rPr>
          <w:rFonts w:cstheme="minorHAnsi"/>
          <w:b/>
        </w:rPr>
        <w:t>t</w:t>
      </w:r>
      <w:r w:rsidRPr="0075738B">
        <w:rPr>
          <w:rFonts w:cstheme="minorHAnsi"/>
          <w:b/>
        </w:rPr>
        <w:t>ze nicht berücksichtigt werden.</w:t>
      </w:r>
    </w:p>
    <w:p w:rsidR="006804DD" w:rsidRDefault="006804DD" w:rsidP="006804DD">
      <w:pPr>
        <w:spacing w:line="360" w:lineRule="auto"/>
        <w:jc w:val="both"/>
        <w:rPr>
          <w:rFonts w:cstheme="minorHAnsi"/>
          <w:b/>
        </w:rPr>
      </w:pPr>
    </w:p>
    <w:p w:rsidR="006804DD" w:rsidRDefault="006804DD" w:rsidP="006804DD">
      <w:pPr>
        <w:spacing w:line="360" w:lineRule="auto"/>
        <w:jc w:val="both"/>
        <w:rPr>
          <w:rFonts w:cstheme="minorHAnsi"/>
          <w:b/>
        </w:rPr>
      </w:pPr>
    </w:p>
    <w:p w:rsidR="006804DD" w:rsidRDefault="006804DD" w:rsidP="006804DD">
      <w:pPr>
        <w:spacing w:line="360" w:lineRule="auto"/>
        <w:jc w:val="both"/>
        <w:rPr>
          <w:rFonts w:cstheme="minorHAnsi"/>
          <w:b/>
        </w:rPr>
      </w:pPr>
    </w:p>
    <w:p w:rsidR="006804DD" w:rsidRDefault="006804DD" w:rsidP="006804DD">
      <w:pPr>
        <w:spacing w:line="360" w:lineRule="auto"/>
        <w:jc w:val="both"/>
        <w:rPr>
          <w:rFonts w:cstheme="minorHAnsi"/>
          <w:b/>
        </w:rPr>
      </w:pPr>
    </w:p>
    <w:p w:rsidR="006804DD" w:rsidRPr="006804DD" w:rsidRDefault="006804DD" w:rsidP="006804DD">
      <w:pPr>
        <w:jc w:val="both"/>
        <w:rPr>
          <w:rFonts w:cstheme="minorHAnsi"/>
        </w:rPr>
      </w:pPr>
      <w:r w:rsidRPr="006804DD">
        <w:rPr>
          <w:rFonts w:cstheme="minorHAnsi"/>
        </w:rPr>
        <w:t>gez.</w:t>
      </w:r>
    </w:p>
    <w:p w:rsidR="006804DD" w:rsidRPr="006804DD" w:rsidRDefault="006804DD" w:rsidP="006804DD">
      <w:pPr>
        <w:jc w:val="both"/>
        <w:rPr>
          <w:rFonts w:cstheme="minorHAnsi"/>
        </w:rPr>
      </w:pPr>
      <w:r>
        <w:rPr>
          <w:rFonts w:cstheme="minorHAnsi"/>
        </w:rPr>
        <w:t>Hauck</w:t>
      </w:r>
    </w:p>
    <w:p w:rsidR="000B4E7F" w:rsidRDefault="000B4E7F">
      <w:r>
        <w:br w:type="page"/>
      </w:r>
    </w:p>
    <w:p w:rsidR="000B4E7F" w:rsidRPr="000B4E7F" w:rsidRDefault="0075738B" w:rsidP="00201C5E">
      <w:pPr>
        <w:autoSpaceDE w:val="0"/>
        <w:autoSpaceDN w:val="0"/>
        <w:adjustRightInd w:val="0"/>
        <w:spacing w:line="360" w:lineRule="auto"/>
        <w:jc w:val="right"/>
      </w:pPr>
      <w:r w:rsidRPr="0075738B">
        <w:rPr>
          <w:sz w:val="16"/>
          <w:szCs w:val="16"/>
        </w:rPr>
        <w:lastRenderedPageBreak/>
        <w:t>Vorname, Name</w:t>
      </w:r>
      <w:r w:rsidR="000B4E7F">
        <w:tab/>
      </w:r>
      <w:r w:rsidR="000B4E7F" w:rsidRPr="000B4E7F">
        <w:t>________________</w:t>
      </w:r>
      <w:r>
        <w:t>______</w:t>
      </w:r>
    </w:p>
    <w:p w:rsidR="00223D5F" w:rsidRDefault="00223D5F" w:rsidP="00223D5F">
      <w:pPr>
        <w:autoSpaceDE w:val="0"/>
        <w:autoSpaceDN w:val="0"/>
        <w:adjustRightInd w:val="0"/>
        <w:spacing w:line="360" w:lineRule="auto"/>
        <w:jc w:val="right"/>
      </w:pPr>
      <w:r>
        <w:rPr>
          <w:sz w:val="16"/>
          <w:szCs w:val="16"/>
        </w:rPr>
        <w:t>Geburtsdatum</w:t>
      </w:r>
      <w:r>
        <w:tab/>
        <w:t>______________________</w:t>
      </w:r>
    </w:p>
    <w:p w:rsidR="00223D5F" w:rsidRDefault="00223D5F" w:rsidP="00223D5F">
      <w:pPr>
        <w:autoSpaceDE w:val="0"/>
        <w:autoSpaceDN w:val="0"/>
        <w:adjustRightInd w:val="0"/>
        <w:spacing w:line="360" w:lineRule="auto"/>
        <w:jc w:val="right"/>
      </w:pPr>
      <w:r>
        <w:rPr>
          <w:sz w:val="16"/>
          <w:szCs w:val="16"/>
        </w:rPr>
        <w:t>Geburtsort</w:t>
      </w:r>
      <w:r>
        <w:tab/>
        <w:t>______________________</w:t>
      </w:r>
    </w:p>
    <w:p w:rsidR="000B4E7F" w:rsidRDefault="0075738B" w:rsidP="00201C5E">
      <w:pPr>
        <w:autoSpaceDE w:val="0"/>
        <w:autoSpaceDN w:val="0"/>
        <w:adjustRightInd w:val="0"/>
        <w:spacing w:line="360" w:lineRule="auto"/>
        <w:jc w:val="right"/>
      </w:pPr>
      <w:r w:rsidRPr="0075738B">
        <w:rPr>
          <w:sz w:val="16"/>
          <w:szCs w:val="16"/>
        </w:rPr>
        <w:t>Straße, Nr.</w:t>
      </w:r>
      <w:r w:rsidR="000B4E7F">
        <w:tab/>
        <w:t>________________</w:t>
      </w:r>
      <w:r>
        <w:t>______</w:t>
      </w:r>
    </w:p>
    <w:p w:rsidR="000B4E7F" w:rsidRDefault="0075738B" w:rsidP="00201C5E">
      <w:pPr>
        <w:autoSpaceDE w:val="0"/>
        <w:autoSpaceDN w:val="0"/>
        <w:adjustRightInd w:val="0"/>
        <w:spacing w:line="360" w:lineRule="auto"/>
        <w:jc w:val="right"/>
      </w:pPr>
      <w:r w:rsidRPr="0075738B">
        <w:rPr>
          <w:sz w:val="16"/>
          <w:szCs w:val="16"/>
        </w:rPr>
        <w:t>PLZ, Ort</w:t>
      </w:r>
      <w:r w:rsidR="000B4E7F">
        <w:tab/>
      </w:r>
      <w:r>
        <w:tab/>
      </w:r>
      <w:r w:rsidR="000B4E7F">
        <w:t>________________</w:t>
      </w:r>
      <w:r>
        <w:t>______</w:t>
      </w:r>
    </w:p>
    <w:p w:rsidR="00B53EC5" w:rsidRDefault="00223D5F" w:rsidP="00B53EC5">
      <w:pPr>
        <w:autoSpaceDE w:val="0"/>
        <w:autoSpaceDN w:val="0"/>
        <w:adjustRightInd w:val="0"/>
        <w:spacing w:line="360" w:lineRule="auto"/>
        <w:jc w:val="right"/>
      </w:pPr>
      <w:proofErr w:type="spellStart"/>
      <w:r>
        <w:rPr>
          <w:sz w:val="16"/>
          <w:szCs w:val="16"/>
        </w:rPr>
        <w:t>Telefonnnummer</w:t>
      </w:r>
      <w:proofErr w:type="spellEnd"/>
      <w:r>
        <w:tab/>
        <w:t>______________________</w:t>
      </w:r>
      <w:r w:rsidR="00B53EC5">
        <w:t xml:space="preserve">                                       </w:t>
      </w:r>
    </w:p>
    <w:p w:rsidR="00A34DA4" w:rsidRPr="000B4E7F" w:rsidRDefault="00223D5F" w:rsidP="00A34DA4">
      <w:pPr>
        <w:autoSpaceDE w:val="0"/>
        <w:autoSpaceDN w:val="0"/>
        <w:adjustRightInd w:val="0"/>
        <w:spacing w:line="360" w:lineRule="auto"/>
        <w:jc w:val="right"/>
      </w:pPr>
      <w:r>
        <w:rPr>
          <w:sz w:val="16"/>
          <w:szCs w:val="16"/>
        </w:rPr>
        <w:t xml:space="preserve"> </w:t>
      </w:r>
      <w:r w:rsidR="00A34DA4" w:rsidRPr="00A34DA4">
        <w:rPr>
          <w:sz w:val="16"/>
          <w:szCs w:val="16"/>
        </w:rPr>
        <w:t>Email</w:t>
      </w:r>
      <w:r w:rsidR="00A34DA4">
        <w:rPr>
          <w:sz w:val="16"/>
          <w:szCs w:val="16"/>
        </w:rPr>
        <w:t xml:space="preserve">     </w:t>
      </w:r>
      <w:r w:rsidR="00B53EC5">
        <w:rPr>
          <w:sz w:val="16"/>
          <w:szCs w:val="16"/>
        </w:rPr>
        <w:t xml:space="preserve"> </w:t>
      </w:r>
      <w:bookmarkStart w:id="8" w:name="_GoBack"/>
      <w:bookmarkEnd w:id="8"/>
      <w:r w:rsidR="00A34DA4">
        <w:rPr>
          <w:sz w:val="16"/>
          <w:szCs w:val="16"/>
        </w:rPr>
        <w:t xml:space="preserve">                </w:t>
      </w:r>
      <w:r w:rsidR="00A34DA4">
        <w:t>______________________</w:t>
      </w:r>
    </w:p>
    <w:p w:rsidR="000B4E7F" w:rsidRPr="00A34DA4" w:rsidRDefault="000B4E7F" w:rsidP="000B4E7F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0B4E7F" w:rsidRDefault="000B4E7F" w:rsidP="000B4E7F">
      <w:pPr>
        <w:autoSpaceDE w:val="0"/>
        <w:autoSpaceDN w:val="0"/>
        <w:adjustRightInd w:val="0"/>
        <w:spacing w:line="360" w:lineRule="auto"/>
        <w:rPr>
          <w:b/>
        </w:rPr>
      </w:pPr>
    </w:p>
    <w:p w:rsidR="00201C5E" w:rsidRDefault="00201C5E" w:rsidP="00201C5E">
      <w:pPr>
        <w:autoSpaceDE w:val="0"/>
        <w:autoSpaceDN w:val="0"/>
        <w:adjustRightInd w:val="0"/>
      </w:pPr>
      <w:r w:rsidRPr="00201C5E">
        <w:t>Amtsgericht Nürnberg</w:t>
      </w:r>
    </w:p>
    <w:p w:rsidR="00201C5E" w:rsidRDefault="00201C5E" w:rsidP="00201C5E">
      <w:pPr>
        <w:autoSpaceDE w:val="0"/>
        <w:autoSpaceDN w:val="0"/>
        <w:adjustRightInd w:val="0"/>
      </w:pPr>
      <w:r>
        <w:t>Fürther Straße 110</w:t>
      </w:r>
    </w:p>
    <w:p w:rsidR="00201C5E" w:rsidRPr="00201C5E" w:rsidRDefault="0075738B" w:rsidP="00201C5E">
      <w:pPr>
        <w:autoSpaceDE w:val="0"/>
        <w:autoSpaceDN w:val="0"/>
        <w:adjustRightInd w:val="0"/>
      </w:pPr>
      <w:r>
        <w:t>90429 Nü</w:t>
      </w:r>
      <w:r w:rsidR="00201C5E">
        <w:t>rnberg</w:t>
      </w:r>
    </w:p>
    <w:p w:rsidR="00201C5E" w:rsidRDefault="00201C5E" w:rsidP="000B4E7F">
      <w:pPr>
        <w:autoSpaceDE w:val="0"/>
        <w:autoSpaceDN w:val="0"/>
        <w:adjustRightInd w:val="0"/>
        <w:spacing w:line="360" w:lineRule="auto"/>
        <w:rPr>
          <w:b/>
        </w:rPr>
      </w:pPr>
    </w:p>
    <w:p w:rsidR="00201C5E" w:rsidRDefault="00201C5E" w:rsidP="000B4E7F">
      <w:pPr>
        <w:autoSpaceDE w:val="0"/>
        <w:autoSpaceDN w:val="0"/>
        <w:adjustRightInd w:val="0"/>
        <w:spacing w:line="360" w:lineRule="auto"/>
        <w:rPr>
          <w:b/>
        </w:rPr>
      </w:pPr>
    </w:p>
    <w:p w:rsidR="00201C5E" w:rsidRDefault="00201C5E" w:rsidP="000B4E7F">
      <w:pPr>
        <w:autoSpaceDE w:val="0"/>
        <w:autoSpaceDN w:val="0"/>
        <w:adjustRightInd w:val="0"/>
        <w:spacing w:line="360" w:lineRule="auto"/>
        <w:rPr>
          <w:b/>
        </w:rPr>
      </w:pPr>
    </w:p>
    <w:p w:rsidR="00AE54D8" w:rsidRDefault="00AE54D8" w:rsidP="000B4E7F">
      <w:pPr>
        <w:autoSpaceDE w:val="0"/>
        <w:autoSpaceDN w:val="0"/>
        <w:adjustRightInd w:val="0"/>
        <w:spacing w:line="360" w:lineRule="auto"/>
        <w:rPr>
          <w:b/>
        </w:rPr>
      </w:pPr>
    </w:p>
    <w:p w:rsidR="00201C5E" w:rsidRDefault="00201C5E" w:rsidP="000B4E7F">
      <w:pPr>
        <w:autoSpaceDE w:val="0"/>
        <w:autoSpaceDN w:val="0"/>
        <w:adjustRightInd w:val="0"/>
        <w:spacing w:line="360" w:lineRule="auto"/>
        <w:rPr>
          <w:b/>
        </w:rPr>
      </w:pPr>
    </w:p>
    <w:p w:rsidR="000B4E7F" w:rsidRPr="000B4E7F" w:rsidRDefault="000B4E7F" w:rsidP="000B4E7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B4E7F">
        <w:rPr>
          <w:b/>
        </w:rPr>
        <w:t>Einwilligung zur Verarbeitung von personenbezogenen Daten</w:t>
      </w:r>
    </w:p>
    <w:p w:rsidR="000B4E7F" w:rsidRPr="000B4E7F" w:rsidRDefault="000B4E7F" w:rsidP="000B4E7F">
      <w:pPr>
        <w:autoSpaceDE w:val="0"/>
        <w:autoSpaceDN w:val="0"/>
        <w:adjustRightInd w:val="0"/>
        <w:spacing w:line="360" w:lineRule="auto"/>
      </w:pPr>
    </w:p>
    <w:p w:rsidR="000B4E7F" w:rsidRPr="000B4E7F" w:rsidRDefault="000B4E7F" w:rsidP="000B4E7F">
      <w:pPr>
        <w:autoSpaceDE w:val="0"/>
        <w:autoSpaceDN w:val="0"/>
        <w:adjustRightInd w:val="0"/>
        <w:spacing w:line="360" w:lineRule="auto"/>
        <w:jc w:val="both"/>
      </w:pPr>
      <w:r w:rsidRPr="000B4E7F">
        <w:t>Im Rahmen meiner aktuellen Bewerbung</w:t>
      </w:r>
      <w:r>
        <w:t xml:space="preserve"> um einen Platz im Rahmen der prakt</w:t>
      </w:r>
      <w:r>
        <w:t>i</w:t>
      </w:r>
      <w:r>
        <w:t>schen Studienzeit nach § 25 JAPO bei dem Amtsgericht Nürnberg</w:t>
      </w:r>
      <w:r w:rsidRPr="000B4E7F">
        <w:t xml:space="preserve"> willige ich ein, dass</w:t>
      </w:r>
      <w:r>
        <w:t xml:space="preserve"> das Amtsgericht Nürnberg</w:t>
      </w:r>
      <w:r w:rsidRPr="000B4E7F">
        <w:t xml:space="preserve"> meine personenbezogenen Daten zum Zwecke der </w:t>
      </w:r>
      <w:r>
        <w:t>Durchführung des Praktikums  verarbeiten und</w:t>
      </w:r>
      <w:r w:rsidR="006804DD">
        <w:t xml:space="preserve"> speichern</w:t>
      </w:r>
      <w:r w:rsidRPr="000B4E7F">
        <w:t xml:space="preserve"> darf.</w:t>
      </w:r>
      <w:r>
        <w:tab/>
      </w:r>
      <w:r>
        <w:br/>
      </w:r>
    </w:p>
    <w:p w:rsidR="000B4E7F" w:rsidRPr="000B4E7F" w:rsidRDefault="000B4E7F" w:rsidP="000B4E7F">
      <w:pPr>
        <w:autoSpaceDE w:val="0"/>
        <w:autoSpaceDN w:val="0"/>
        <w:adjustRightInd w:val="0"/>
        <w:spacing w:line="360" w:lineRule="auto"/>
        <w:jc w:val="both"/>
      </w:pPr>
      <w:r w:rsidRPr="000B4E7F">
        <w:t>Mir ist bewusst, dass ich diese Einwilligung jederzeit für die Zukunft widerrufen kann. Die Rechtmäßigkeit</w:t>
      </w:r>
      <w:r>
        <w:t xml:space="preserve"> </w:t>
      </w:r>
      <w:r w:rsidRPr="000B4E7F">
        <w:t>der aufgrund der Einwilligung bis zum Widerruf erfol</w:t>
      </w:r>
      <w:r w:rsidRPr="000B4E7F">
        <w:t>g</w:t>
      </w:r>
      <w:r w:rsidRPr="000B4E7F">
        <w:t>ten Datenverarbeitung wird durch</w:t>
      </w:r>
      <w:r>
        <w:t xml:space="preserve"> </w:t>
      </w:r>
      <w:r w:rsidRPr="000B4E7F">
        <w:t xml:space="preserve">diesen nicht berührt. Soweit </w:t>
      </w:r>
      <w:r>
        <w:t>die Ableistung des Praktikums</w:t>
      </w:r>
      <w:r w:rsidRPr="000B4E7F">
        <w:t xml:space="preserve"> nach dem Widerruf</w:t>
      </w:r>
      <w:r>
        <w:t xml:space="preserve"> </w:t>
      </w:r>
      <w:r w:rsidRPr="000B4E7F">
        <w:t>nicht mehr möglich ist, wird dies als Rücknahme meiner Bewerbung gewertet.</w:t>
      </w: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_____________________________</w:t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  <w:t>___________________________</w:t>
      </w: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Ort, Datum</w:t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  <w:t>Unterschrift</w:t>
      </w: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</w:p>
    <w:p w:rsidR="000B4E7F" w:rsidRDefault="000B4E7F" w:rsidP="000B4E7F">
      <w:pPr>
        <w:rPr>
          <w:rFonts w:ascii="CIDFont+F2" w:hAnsi="CIDFont+F2" w:cs="CIDFont+F2"/>
          <w:sz w:val="20"/>
          <w:szCs w:val="20"/>
        </w:rPr>
      </w:pPr>
    </w:p>
    <w:p w:rsidR="00AE54D8" w:rsidRDefault="00AE54D8" w:rsidP="000B4E7F">
      <w:pPr>
        <w:rPr>
          <w:rFonts w:ascii="CIDFont+F2" w:hAnsi="CIDFont+F2" w:cs="CIDFont+F2"/>
          <w:sz w:val="20"/>
          <w:szCs w:val="20"/>
        </w:rPr>
      </w:pPr>
    </w:p>
    <w:p w:rsidR="00AE54D8" w:rsidRDefault="00AE54D8" w:rsidP="000B4E7F">
      <w:pPr>
        <w:rPr>
          <w:rFonts w:ascii="CIDFont+F2" w:hAnsi="CIDFont+F2" w:cs="CIDFont+F2"/>
          <w:sz w:val="20"/>
          <w:szCs w:val="20"/>
        </w:rPr>
      </w:pPr>
    </w:p>
    <w:p w:rsidR="00AE54D8" w:rsidRDefault="00AE54D8" w:rsidP="000B4E7F">
      <w:pPr>
        <w:rPr>
          <w:rFonts w:ascii="CIDFont+F2" w:hAnsi="CIDFont+F2" w:cs="CIDFont+F2"/>
          <w:sz w:val="20"/>
          <w:szCs w:val="20"/>
        </w:rPr>
      </w:pPr>
    </w:p>
    <w:p w:rsidR="00AE54D8" w:rsidRDefault="00AE54D8" w:rsidP="000B4E7F">
      <w:pPr>
        <w:rPr>
          <w:rFonts w:ascii="CIDFont+F2" w:hAnsi="CIDFont+F2" w:cs="CIDFont+F2"/>
          <w:sz w:val="20"/>
          <w:szCs w:val="20"/>
        </w:rPr>
      </w:pPr>
    </w:p>
    <w:p w:rsidR="00AE54D8" w:rsidRDefault="00AE54D8" w:rsidP="000B4E7F">
      <w:pPr>
        <w:rPr>
          <w:rFonts w:ascii="CIDFont+F2" w:hAnsi="CIDFont+F2" w:cs="CIDFont+F2"/>
          <w:sz w:val="20"/>
          <w:szCs w:val="20"/>
        </w:rPr>
      </w:pPr>
    </w:p>
    <w:p w:rsidR="000B4E7F" w:rsidRPr="00201C5E" w:rsidRDefault="00201C5E" w:rsidP="000B4E7F">
      <w:pPr>
        <w:rPr>
          <w:b/>
          <w:i/>
          <w:sz w:val="28"/>
          <w:szCs w:val="28"/>
        </w:rPr>
      </w:pPr>
      <w:r w:rsidRPr="00201C5E">
        <w:rPr>
          <w:b/>
          <w:i/>
          <w:sz w:val="28"/>
          <w:szCs w:val="28"/>
        </w:rPr>
        <w:t>Bitte ausgefüllt zurücksenden!</w:t>
      </w:r>
    </w:p>
    <w:sectPr w:rsidR="000B4E7F" w:rsidRPr="00201C5E" w:rsidSect="00506ED2">
      <w:headerReference w:type="default" r:id="rId11"/>
      <w:footerReference w:type="first" r:id="rId12"/>
      <w:pgSz w:w="11906" w:h="16838" w:code="9"/>
      <w:pgMar w:top="397" w:right="2495" w:bottom="1134" w:left="136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46" w:rsidRDefault="00415F46">
      <w:r>
        <w:separator/>
      </w:r>
    </w:p>
  </w:endnote>
  <w:endnote w:type="continuationSeparator" w:id="0">
    <w:p w:rsidR="00415F46" w:rsidRDefault="004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72" w:rsidRPr="00EE12A4" w:rsidRDefault="00666F72" w:rsidP="00835BF9">
    <w:pPr>
      <w:rPr>
        <w:color w:val="000000"/>
        <w:sz w:val="16"/>
        <w:szCs w:val="16"/>
      </w:rPr>
    </w:pPr>
  </w:p>
  <w:p w:rsidR="00666F72" w:rsidRPr="00EE12A4" w:rsidRDefault="00666F72" w:rsidP="00B271F8">
    <w:pPr>
      <w:pStyle w:val="Fuzeile"/>
      <w:rPr>
        <w:color w:val="000000"/>
        <w:sz w:val="6"/>
        <w:szCs w:val="6"/>
      </w:rPr>
    </w:pPr>
    <w:bookmarkStart w:id="9" w:name="tab1a"/>
    <w:bookmarkEnd w:id="9"/>
  </w:p>
  <w:tbl>
    <w:tblPr>
      <w:tblW w:w="103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88"/>
      <w:gridCol w:w="2126"/>
    </w:tblGrid>
    <w:tr w:rsidR="00666F72" w:rsidRPr="00EE12A4" w:rsidTr="005D7653">
      <w:tc>
        <w:tcPr>
          <w:tcW w:w="8188" w:type="dxa"/>
        </w:tcPr>
        <w:p w:rsidR="00666F72" w:rsidRPr="00EE12A4" w:rsidRDefault="00666F72" w:rsidP="005D7653">
          <w:pPr>
            <w:jc w:val="right"/>
            <w:rPr>
              <w:b/>
              <w:bCs/>
              <w:color w:val="000000"/>
              <w:sz w:val="16"/>
              <w:szCs w:val="16"/>
            </w:rPr>
          </w:pPr>
          <w:bookmarkStart w:id="10" w:name="zugang"/>
          <w:bookmarkEnd w:id="10"/>
        </w:p>
      </w:tc>
      <w:tc>
        <w:tcPr>
          <w:tcW w:w="2126" w:type="dxa"/>
        </w:tcPr>
        <w:p w:rsidR="00666F72" w:rsidRPr="00EE12A4" w:rsidRDefault="00666F72" w:rsidP="005D7653">
          <w:pPr>
            <w:rPr>
              <w:color w:val="000000"/>
              <w:sz w:val="15"/>
              <w:szCs w:val="15"/>
              <w:u w:val="single"/>
            </w:rPr>
          </w:pPr>
        </w:p>
      </w:tc>
    </w:tr>
  </w:tbl>
  <w:p w:rsidR="00666F72" w:rsidRPr="00EE12A4" w:rsidRDefault="00666F72" w:rsidP="00985ACB">
    <w:pPr>
      <w:pStyle w:val="Fuzeile"/>
      <w:rPr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46" w:rsidRDefault="00415F46">
      <w:r>
        <w:separator/>
      </w:r>
    </w:p>
  </w:footnote>
  <w:footnote w:type="continuationSeparator" w:id="0">
    <w:p w:rsidR="00415F46" w:rsidRDefault="0041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72" w:rsidRPr="00C0471D" w:rsidRDefault="00666F72" w:rsidP="00AD5E1C">
    <w:pPr>
      <w:pStyle w:val="Kopfzeile"/>
      <w:rPr>
        <w:snapToGrid w:val="0"/>
        <w:color w:val="000000"/>
        <w:sz w:val="28"/>
        <w:szCs w:val="28"/>
      </w:rPr>
    </w:pPr>
  </w:p>
  <w:p w:rsidR="00666F72" w:rsidRPr="00C82035" w:rsidRDefault="00666F72" w:rsidP="003F2044">
    <w:pPr>
      <w:pStyle w:val="Kopfzeile"/>
      <w:jc w:val="center"/>
      <w:rPr>
        <w:snapToGrid w:val="0"/>
      </w:rPr>
    </w:pPr>
  </w:p>
  <w:p w:rsidR="00666F72" w:rsidRPr="00C82035" w:rsidRDefault="00666F72" w:rsidP="00C82035">
    <w:pPr>
      <w:pStyle w:val="Kopfzeile"/>
    </w:pPr>
  </w:p>
  <w:p w:rsidR="00666F72" w:rsidRPr="00C82035" w:rsidRDefault="00666F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D3C"/>
    <w:multiLevelType w:val="hybridMultilevel"/>
    <w:tmpl w:val="E6ACE0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9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0A583D"/>
    <w:multiLevelType w:val="hybridMultilevel"/>
    <w:tmpl w:val="C1F203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455A1"/>
    <w:multiLevelType w:val="multilevel"/>
    <w:tmpl w:val="C92E6732"/>
    <w:lvl w:ilvl="0">
      <w:start w:val="2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924" w:hanging="357"/>
      </w:pPr>
      <w:rPr>
        <w:rFonts w:ascii="Arial" w:hAnsi="Arial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361" w:hanging="43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3D90B76"/>
    <w:multiLevelType w:val="hybridMultilevel"/>
    <w:tmpl w:val="20ACD230"/>
    <w:lvl w:ilvl="0" w:tplc="40A2FD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4B5A87"/>
    <w:multiLevelType w:val="hybridMultilevel"/>
    <w:tmpl w:val="507C0C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7F"/>
    <w:rsid w:val="00020903"/>
    <w:rsid w:val="00023145"/>
    <w:rsid w:val="00026922"/>
    <w:rsid w:val="00035D77"/>
    <w:rsid w:val="00057CD8"/>
    <w:rsid w:val="0007180A"/>
    <w:rsid w:val="00086415"/>
    <w:rsid w:val="000A61AF"/>
    <w:rsid w:val="000B4E7F"/>
    <w:rsid w:val="001127F2"/>
    <w:rsid w:val="001174A8"/>
    <w:rsid w:val="0012293B"/>
    <w:rsid w:val="001350D6"/>
    <w:rsid w:val="00145B61"/>
    <w:rsid w:val="00176EB9"/>
    <w:rsid w:val="001A4DDB"/>
    <w:rsid w:val="001D14F2"/>
    <w:rsid w:val="001D653F"/>
    <w:rsid w:val="001F1618"/>
    <w:rsid w:val="00201551"/>
    <w:rsid w:val="00201C5E"/>
    <w:rsid w:val="00205E3B"/>
    <w:rsid w:val="00223D5F"/>
    <w:rsid w:val="00230BE4"/>
    <w:rsid w:val="002609A1"/>
    <w:rsid w:val="00261069"/>
    <w:rsid w:val="00265C2F"/>
    <w:rsid w:val="00284B70"/>
    <w:rsid w:val="0029752A"/>
    <w:rsid w:val="002A1591"/>
    <w:rsid w:val="002A27AB"/>
    <w:rsid w:val="002A6B37"/>
    <w:rsid w:val="002C2957"/>
    <w:rsid w:val="002C2D85"/>
    <w:rsid w:val="002E73CB"/>
    <w:rsid w:val="002F36FD"/>
    <w:rsid w:val="00321D81"/>
    <w:rsid w:val="00334B45"/>
    <w:rsid w:val="00334E52"/>
    <w:rsid w:val="003370C7"/>
    <w:rsid w:val="00353770"/>
    <w:rsid w:val="00364426"/>
    <w:rsid w:val="003652D6"/>
    <w:rsid w:val="00396AB8"/>
    <w:rsid w:val="003A659F"/>
    <w:rsid w:val="003D1561"/>
    <w:rsid w:val="003F2044"/>
    <w:rsid w:val="00415F46"/>
    <w:rsid w:val="00416D38"/>
    <w:rsid w:val="00431BE1"/>
    <w:rsid w:val="00446812"/>
    <w:rsid w:val="00456860"/>
    <w:rsid w:val="0046240D"/>
    <w:rsid w:val="004774A1"/>
    <w:rsid w:val="0048350F"/>
    <w:rsid w:val="0049039F"/>
    <w:rsid w:val="004921B4"/>
    <w:rsid w:val="004A5010"/>
    <w:rsid w:val="004B1CAD"/>
    <w:rsid w:val="00506ED2"/>
    <w:rsid w:val="0051109F"/>
    <w:rsid w:val="00522355"/>
    <w:rsid w:val="00537F52"/>
    <w:rsid w:val="005616DD"/>
    <w:rsid w:val="00561B18"/>
    <w:rsid w:val="00562D88"/>
    <w:rsid w:val="0056670A"/>
    <w:rsid w:val="00580573"/>
    <w:rsid w:val="0059245D"/>
    <w:rsid w:val="00597CFB"/>
    <w:rsid w:val="005A2AE9"/>
    <w:rsid w:val="005C05AC"/>
    <w:rsid w:val="005D48B3"/>
    <w:rsid w:val="005D7653"/>
    <w:rsid w:val="005F71F3"/>
    <w:rsid w:val="0061462F"/>
    <w:rsid w:val="00624FF7"/>
    <w:rsid w:val="00626243"/>
    <w:rsid w:val="00646827"/>
    <w:rsid w:val="00666F72"/>
    <w:rsid w:val="00674E67"/>
    <w:rsid w:val="00676D44"/>
    <w:rsid w:val="006804DD"/>
    <w:rsid w:val="006974E9"/>
    <w:rsid w:val="006A1648"/>
    <w:rsid w:val="006A7111"/>
    <w:rsid w:val="006C79CC"/>
    <w:rsid w:val="00742147"/>
    <w:rsid w:val="0075738B"/>
    <w:rsid w:val="007B3AD0"/>
    <w:rsid w:val="008235AA"/>
    <w:rsid w:val="00831737"/>
    <w:rsid w:val="00835BF9"/>
    <w:rsid w:val="008513E9"/>
    <w:rsid w:val="00852078"/>
    <w:rsid w:val="008654CE"/>
    <w:rsid w:val="00873446"/>
    <w:rsid w:val="008B4E82"/>
    <w:rsid w:val="008C27CD"/>
    <w:rsid w:val="008D4DAC"/>
    <w:rsid w:val="008F3BB6"/>
    <w:rsid w:val="00914252"/>
    <w:rsid w:val="0091502B"/>
    <w:rsid w:val="00916ACD"/>
    <w:rsid w:val="009203E5"/>
    <w:rsid w:val="009405E3"/>
    <w:rsid w:val="0094116D"/>
    <w:rsid w:val="0094593D"/>
    <w:rsid w:val="0096428D"/>
    <w:rsid w:val="00985ACB"/>
    <w:rsid w:val="00997954"/>
    <w:rsid w:val="009B3957"/>
    <w:rsid w:val="009C65FE"/>
    <w:rsid w:val="00A00FC0"/>
    <w:rsid w:val="00A34DA4"/>
    <w:rsid w:val="00A351C5"/>
    <w:rsid w:val="00A359C7"/>
    <w:rsid w:val="00A50E87"/>
    <w:rsid w:val="00A57439"/>
    <w:rsid w:val="00A86A36"/>
    <w:rsid w:val="00A873FC"/>
    <w:rsid w:val="00AD5E1C"/>
    <w:rsid w:val="00AD678B"/>
    <w:rsid w:val="00AE54D8"/>
    <w:rsid w:val="00AE5D07"/>
    <w:rsid w:val="00AF2715"/>
    <w:rsid w:val="00AF353F"/>
    <w:rsid w:val="00B271F8"/>
    <w:rsid w:val="00B53EC5"/>
    <w:rsid w:val="00BB0DB8"/>
    <w:rsid w:val="00BB191C"/>
    <w:rsid w:val="00BC653C"/>
    <w:rsid w:val="00BC66EB"/>
    <w:rsid w:val="00BE2838"/>
    <w:rsid w:val="00BF07B0"/>
    <w:rsid w:val="00BF25DD"/>
    <w:rsid w:val="00C0471D"/>
    <w:rsid w:val="00C05DC1"/>
    <w:rsid w:val="00C43A2D"/>
    <w:rsid w:val="00C528D6"/>
    <w:rsid w:val="00C6102F"/>
    <w:rsid w:val="00C811EB"/>
    <w:rsid w:val="00C82035"/>
    <w:rsid w:val="00C90CBA"/>
    <w:rsid w:val="00C90E3D"/>
    <w:rsid w:val="00CD0ABF"/>
    <w:rsid w:val="00D119D0"/>
    <w:rsid w:val="00D23CF8"/>
    <w:rsid w:val="00D44F93"/>
    <w:rsid w:val="00D8749C"/>
    <w:rsid w:val="00D96351"/>
    <w:rsid w:val="00D97081"/>
    <w:rsid w:val="00DA0689"/>
    <w:rsid w:val="00DA5882"/>
    <w:rsid w:val="00DB6641"/>
    <w:rsid w:val="00DF1CCF"/>
    <w:rsid w:val="00DF6CEA"/>
    <w:rsid w:val="00E163B8"/>
    <w:rsid w:val="00E30B0B"/>
    <w:rsid w:val="00E3630F"/>
    <w:rsid w:val="00E644BB"/>
    <w:rsid w:val="00E70AB3"/>
    <w:rsid w:val="00E85DA7"/>
    <w:rsid w:val="00EA0E1C"/>
    <w:rsid w:val="00EC171A"/>
    <w:rsid w:val="00EE12A4"/>
    <w:rsid w:val="00EE36D2"/>
    <w:rsid w:val="00EE7D7D"/>
    <w:rsid w:val="00EF6566"/>
    <w:rsid w:val="00F23C0D"/>
    <w:rsid w:val="00F3629F"/>
    <w:rsid w:val="00F459ED"/>
    <w:rsid w:val="00F52534"/>
    <w:rsid w:val="00F62060"/>
    <w:rsid w:val="00F62AA2"/>
    <w:rsid w:val="00F64F41"/>
    <w:rsid w:val="00F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4F41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B6641"/>
    <w:pPr>
      <w:keepNext/>
      <w:tabs>
        <w:tab w:val="center" w:pos="4536"/>
        <w:tab w:val="right" w:pos="9072"/>
      </w:tabs>
      <w:outlineLvl w:val="0"/>
    </w:pPr>
    <w:rPr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667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670A"/>
    <w:pPr>
      <w:tabs>
        <w:tab w:val="center" w:pos="4536"/>
        <w:tab w:val="right" w:pos="9072"/>
      </w:tabs>
    </w:pPr>
  </w:style>
  <w:style w:type="paragraph" w:customStyle="1" w:styleId="Betreffhier">
    <w:name w:val="Betreffhier"/>
    <w:basedOn w:val="Standard"/>
    <w:next w:val="Standard"/>
    <w:rsid w:val="00023145"/>
    <w:pPr>
      <w:spacing w:after="480"/>
      <w:ind w:left="624" w:hanging="624"/>
      <w:jc w:val="both"/>
    </w:pPr>
    <w:rPr>
      <w:b/>
    </w:rPr>
  </w:style>
  <w:style w:type="paragraph" w:customStyle="1" w:styleId="TextArial1115zeiligBlocksatz">
    <w:name w:val="Text: Arial 11+1.5 zeilig+Blocksatz"/>
    <w:basedOn w:val="Standard"/>
    <w:rsid w:val="00DA0689"/>
    <w:pPr>
      <w:spacing w:line="360" w:lineRule="auto"/>
      <w:jc w:val="both"/>
    </w:pPr>
  </w:style>
  <w:style w:type="paragraph" w:styleId="StandardWeb">
    <w:name w:val="Normal (Web)"/>
    <w:basedOn w:val="Standard"/>
    <w:rsid w:val="00396A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terschriftArial111zeilig">
    <w:name w:val="Unterschrift: Arial 11+1zeilig"/>
    <w:basedOn w:val="Standard"/>
    <w:rsid w:val="0094593D"/>
  </w:style>
  <w:style w:type="paragraph" w:styleId="Textkrper-Einzug3">
    <w:name w:val="Body Text Indent 3"/>
    <w:basedOn w:val="Standard"/>
    <w:rsid w:val="0094593D"/>
    <w:pPr>
      <w:autoSpaceDE w:val="0"/>
      <w:autoSpaceDN w:val="0"/>
      <w:adjustRightInd w:val="0"/>
      <w:ind w:left="600" w:hanging="600"/>
      <w:jc w:val="both"/>
    </w:pPr>
    <w:rPr>
      <w:szCs w:val="20"/>
    </w:rPr>
  </w:style>
  <w:style w:type="paragraph" w:customStyle="1" w:styleId="FussStmJ">
    <w:name w:val="FussStmJ"/>
    <w:basedOn w:val="Fuzeile"/>
    <w:rsid w:val="00835BF9"/>
    <w:rPr>
      <w:sz w:val="15"/>
      <w:szCs w:val="20"/>
    </w:rPr>
  </w:style>
  <w:style w:type="character" w:styleId="Hyperlink">
    <w:name w:val="Hyperlink"/>
    <w:uiPriority w:val="99"/>
    <w:rsid w:val="00985ACB"/>
    <w:rPr>
      <w:color w:val="0000FF"/>
      <w:u w:val="single"/>
    </w:rPr>
  </w:style>
  <w:style w:type="paragraph" w:styleId="Sprechblasentext">
    <w:name w:val="Balloon Text"/>
    <w:basedOn w:val="Standard"/>
    <w:semiHidden/>
    <w:rsid w:val="00C811E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05E3B"/>
    <w:rPr>
      <w:color w:val="808080"/>
    </w:rPr>
  </w:style>
  <w:style w:type="paragraph" w:customStyle="1" w:styleId="FmStandard">
    <w:name w:val="FmStandard"/>
    <w:basedOn w:val="Standard"/>
    <w:link w:val="FmStandardZchn"/>
    <w:rsid w:val="000B4E7F"/>
    <w:pPr>
      <w:spacing w:line="360" w:lineRule="auto"/>
      <w:outlineLvl w:val="0"/>
    </w:pPr>
    <w:rPr>
      <w:rFonts w:eastAsiaTheme="minorHAnsi"/>
      <w:sz w:val="24"/>
      <w:szCs w:val="24"/>
      <w:lang w:eastAsia="en-US"/>
    </w:rPr>
  </w:style>
  <w:style w:type="character" w:customStyle="1" w:styleId="FmStandardZchn">
    <w:name w:val="FmStandard Zchn"/>
    <w:basedOn w:val="Absatz-Standardschriftart"/>
    <w:link w:val="FmStandard"/>
    <w:rsid w:val="000B4E7F"/>
    <w:rPr>
      <w:rFonts w:ascii="Arial" w:eastAsiaTheme="minorHAnsi" w:hAnsi="Arial" w:cs="Arial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0B4E7F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7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4F41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B6641"/>
    <w:pPr>
      <w:keepNext/>
      <w:tabs>
        <w:tab w:val="center" w:pos="4536"/>
        <w:tab w:val="right" w:pos="9072"/>
      </w:tabs>
      <w:outlineLvl w:val="0"/>
    </w:pPr>
    <w:rPr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667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670A"/>
    <w:pPr>
      <w:tabs>
        <w:tab w:val="center" w:pos="4536"/>
        <w:tab w:val="right" w:pos="9072"/>
      </w:tabs>
    </w:pPr>
  </w:style>
  <w:style w:type="paragraph" w:customStyle="1" w:styleId="Betreffhier">
    <w:name w:val="Betreffhier"/>
    <w:basedOn w:val="Standard"/>
    <w:next w:val="Standard"/>
    <w:rsid w:val="00023145"/>
    <w:pPr>
      <w:spacing w:after="480"/>
      <w:ind w:left="624" w:hanging="624"/>
      <w:jc w:val="both"/>
    </w:pPr>
    <w:rPr>
      <w:b/>
    </w:rPr>
  </w:style>
  <w:style w:type="paragraph" w:customStyle="1" w:styleId="TextArial1115zeiligBlocksatz">
    <w:name w:val="Text: Arial 11+1.5 zeilig+Blocksatz"/>
    <w:basedOn w:val="Standard"/>
    <w:rsid w:val="00DA0689"/>
    <w:pPr>
      <w:spacing w:line="360" w:lineRule="auto"/>
      <w:jc w:val="both"/>
    </w:pPr>
  </w:style>
  <w:style w:type="paragraph" w:styleId="StandardWeb">
    <w:name w:val="Normal (Web)"/>
    <w:basedOn w:val="Standard"/>
    <w:rsid w:val="00396A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terschriftArial111zeilig">
    <w:name w:val="Unterschrift: Arial 11+1zeilig"/>
    <w:basedOn w:val="Standard"/>
    <w:rsid w:val="0094593D"/>
  </w:style>
  <w:style w:type="paragraph" w:styleId="Textkrper-Einzug3">
    <w:name w:val="Body Text Indent 3"/>
    <w:basedOn w:val="Standard"/>
    <w:rsid w:val="0094593D"/>
    <w:pPr>
      <w:autoSpaceDE w:val="0"/>
      <w:autoSpaceDN w:val="0"/>
      <w:adjustRightInd w:val="0"/>
      <w:ind w:left="600" w:hanging="600"/>
      <w:jc w:val="both"/>
    </w:pPr>
    <w:rPr>
      <w:szCs w:val="20"/>
    </w:rPr>
  </w:style>
  <w:style w:type="paragraph" w:customStyle="1" w:styleId="FussStmJ">
    <w:name w:val="FussStmJ"/>
    <w:basedOn w:val="Fuzeile"/>
    <w:rsid w:val="00835BF9"/>
    <w:rPr>
      <w:sz w:val="15"/>
      <w:szCs w:val="20"/>
    </w:rPr>
  </w:style>
  <w:style w:type="character" w:styleId="Hyperlink">
    <w:name w:val="Hyperlink"/>
    <w:uiPriority w:val="99"/>
    <w:rsid w:val="00985ACB"/>
    <w:rPr>
      <w:color w:val="0000FF"/>
      <w:u w:val="single"/>
    </w:rPr>
  </w:style>
  <w:style w:type="paragraph" w:styleId="Sprechblasentext">
    <w:name w:val="Balloon Text"/>
    <w:basedOn w:val="Standard"/>
    <w:semiHidden/>
    <w:rsid w:val="00C811E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05E3B"/>
    <w:rPr>
      <w:color w:val="808080"/>
    </w:rPr>
  </w:style>
  <w:style w:type="paragraph" w:customStyle="1" w:styleId="FmStandard">
    <w:name w:val="FmStandard"/>
    <w:basedOn w:val="Standard"/>
    <w:link w:val="FmStandardZchn"/>
    <w:rsid w:val="000B4E7F"/>
    <w:pPr>
      <w:spacing w:line="360" w:lineRule="auto"/>
      <w:outlineLvl w:val="0"/>
    </w:pPr>
    <w:rPr>
      <w:rFonts w:eastAsiaTheme="minorHAnsi"/>
      <w:sz w:val="24"/>
      <w:szCs w:val="24"/>
      <w:lang w:eastAsia="en-US"/>
    </w:rPr>
  </w:style>
  <w:style w:type="character" w:customStyle="1" w:styleId="FmStandardZchn">
    <w:name w:val="FmStandard Zchn"/>
    <w:basedOn w:val="Absatz-Standardschriftart"/>
    <w:link w:val="FmStandard"/>
    <w:rsid w:val="000B4E7F"/>
    <w:rPr>
      <w:rFonts w:ascii="Arial" w:eastAsiaTheme="minorHAnsi" w:hAnsi="Arial" w:cs="Arial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0B4E7F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atenschutz-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stelle@datenschutz-bayer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Version 2</vt:lpstr>
    </vt:vector>
  </TitlesOfParts>
  <Company>StMJV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Version 2</dc:title>
  <dc:creator>Hauck, Michael</dc:creator>
  <cp:lastModifiedBy>Callies, Elisabeth</cp:lastModifiedBy>
  <cp:revision>4</cp:revision>
  <cp:lastPrinted>2019-02-07T08:43:00Z</cp:lastPrinted>
  <dcterms:created xsi:type="dcterms:W3CDTF">2019-02-07T07:51:00Z</dcterms:created>
  <dcterms:modified xsi:type="dcterms:W3CDTF">2019-02-07T08:44:00Z</dcterms:modified>
</cp:coreProperties>
</file>