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69E6" w14:textId="66EB06ED" w:rsidR="0051540E" w:rsidRPr="00FF353B" w:rsidRDefault="0051540E" w:rsidP="0051540E">
      <w:pPr>
        <w:spacing w:after="0" w:line="240" w:lineRule="exact"/>
        <w:rPr>
          <w:rFonts w:ascii="Arial" w:hAnsi="Arial" w:cs="Arial"/>
        </w:rPr>
      </w:pPr>
      <w:r w:rsidRPr="00FF353B">
        <w:rPr>
          <w:rFonts w:ascii="Arial" w:hAnsi="Arial" w:cs="Arial"/>
        </w:rPr>
        <w:t>Herrn</w:t>
      </w:r>
    </w:p>
    <w:p w14:paraId="61759826" w14:textId="42FCF309" w:rsidR="0051540E" w:rsidRPr="00FF353B" w:rsidRDefault="0051540E" w:rsidP="0051540E">
      <w:pPr>
        <w:spacing w:after="0" w:line="240" w:lineRule="exact"/>
        <w:rPr>
          <w:rFonts w:ascii="Arial" w:hAnsi="Arial" w:cs="Arial"/>
        </w:rPr>
      </w:pPr>
      <w:r w:rsidRPr="00FF353B">
        <w:rPr>
          <w:rFonts w:ascii="Arial" w:hAnsi="Arial" w:cs="Arial"/>
        </w:rPr>
        <w:t>Präsidenten des</w:t>
      </w:r>
    </w:p>
    <w:p w14:paraId="7D04741C" w14:textId="1E06B3F6" w:rsidR="0051540E" w:rsidRPr="00FF353B" w:rsidRDefault="0051540E" w:rsidP="0051540E">
      <w:pPr>
        <w:spacing w:after="0" w:line="240" w:lineRule="exact"/>
        <w:rPr>
          <w:rFonts w:ascii="Arial" w:hAnsi="Arial" w:cs="Arial"/>
        </w:rPr>
      </w:pPr>
      <w:r w:rsidRPr="00FF353B">
        <w:rPr>
          <w:rFonts w:ascii="Arial" w:hAnsi="Arial" w:cs="Arial"/>
        </w:rPr>
        <w:t>Landgerichts Passau</w:t>
      </w:r>
    </w:p>
    <w:p w14:paraId="6A6C56FF" w14:textId="46E3FA2D" w:rsidR="0051540E" w:rsidRPr="00FF353B" w:rsidRDefault="0051540E" w:rsidP="0051540E">
      <w:pPr>
        <w:spacing w:after="0" w:line="240" w:lineRule="exact"/>
        <w:rPr>
          <w:rFonts w:ascii="Arial" w:hAnsi="Arial" w:cs="Arial"/>
        </w:rPr>
      </w:pPr>
      <w:proofErr w:type="spellStart"/>
      <w:r w:rsidRPr="00FF353B">
        <w:rPr>
          <w:rFonts w:ascii="Arial" w:hAnsi="Arial" w:cs="Arial"/>
        </w:rPr>
        <w:t>Zengergasse</w:t>
      </w:r>
      <w:proofErr w:type="spellEnd"/>
      <w:r w:rsidRPr="00FF353B">
        <w:rPr>
          <w:rFonts w:ascii="Arial" w:hAnsi="Arial" w:cs="Arial"/>
        </w:rPr>
        <w:t xml:space="preserve"> 1</w:t>
      </w:r>
    </w:p>
    <w:p w14:paraId="33017846" w14:textId="44E07BDA" w:rsidR="0051540E" w:rsidRPr="00FF353B" w:rsidRDefault="0051540E" w:rsidP="0051540E">
      <w:pPr>
        <w:spacing w:after="0" w:line="240" w:lineRule="exact"/>
        <w:rPr>
          <w:rFonts w:ascii="Arial" w:hAnsi="Arial" w:cs="Arial"/>
        </w:rPr>
      </w:pPr>
      <w:r w:rsidRPr="00FF353B">
        <w:rPr>
          <w:rFonts w:ascii="Arial" w:hAnsi="Arial" w:cs="Arial"/>
        </w:rPr>
        <w:t>94032 Passau</w:t>
      </w:r>
    </w:p>
    <w:p w14:paraId="114A4DAF" w14:textId="77777777" w:rsidR="0051540E" w:rsidRPr="0051540E" w:rsidRDefault="0051540E">
      <w:pPr>
        <w:rPr>
          <w:rFonts w:ascii="Arial" w:hAnsi="Arial" w:cs="Arial"/>
          <w:b/>
          <w:bCs/>
          <w:sz w:val="20"/>
          <w:szCs w:val="20"/>
        </w:rPr>
      </w:pPr>
    </w:p>
    <w:p w14:paraId="74B20E6C" w14:textId="2F635896" w:rsidR="00DB3160" w:rsidRPr="00FF353B" w:rsidRDefault="0041548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F353B">
        <w:rPr>
          <w:rFonts w:ascii="Arial" w:hAnsi="Arial" w:cs="Arial"/>
          <w:b/>
          <w:bCs/>
          <w:sz w:val="24"/>
          <w:szCs w:val="24"/>
          <w:u w:val="single"/>
        </w:rPr>
        <w:t>Antrag auf Erteilung einer Apostille bzw. Vorbeglaubigung zur Legalisation</w:t>
      </w:r>
    </w:p>
    <w:p w14:paraId="6DE04908" w14:textId="451867BC" w:rsidR="00415488" w:rsidRDefault="00811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15488">
        <w:rPr>
          <w:rFonts w:ascii="Arial" w:hAnsi="Arial" w:cs="Arial"/>
          <w:sz w:val="24"/>
          <w:szCs w:val="24"/>
        </w:rPr>
        <w:t>ur Vorlage bei Behörden 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88" w14:paraId="083430C7" w14:textId="77777777" w:rsidTr="00415488">
        <w:tc>
          <w:tcPr>
            <w:tcW w:w="9212" w:type="dxa"/>
          </w:tcPr>
          <w:p w14:paraId="505EA53A" w14:textId="4F7CABED" w:rsidR="00415488" w:rsidRPr="00415488" w:rsidRDefault="00B82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15488" w:rsidRPr="00415488">
              <w:rPr>
                <w:rFonts w:ascii="Arial" w:hAnsi="Arial" w:cs="Arial"/>
                <w:sz w:val="18"/>
                <w:szCs w:val="18"/>
              </w:rPr>
              <w:t>Bezeichnung des Land</w:t>
            </w:r>
            <w:r>
              <w:rPr>
                <w:rFonts w:ascii="Arial" w:hAnsi="Arial" w:cs="Arial"/>
                <w:sz w:val="18"/>
                <w:szCs w:val="18"/>
              </w:rPr>
              <w:t>es, für das die Urkunde(n) benötigt wird/werden)</w:t>
            </w:r>
          </w:p>
          <w:p w14:paraId="59F57C82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82AF1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3FF1DF" w14:textId="77777777" w:rsidR="00415488" w:rsidRPr="00FF353B" w:rsidRDefault="00415488">
      <w:pPr>
        <w:rPr>
          <w:rFonts w:ascii="Arial" w:hAnsi="Arial" w:cs="Arial"/>
          <w:sz w:val="12"/>
          <w:szCs w:val="12"/>
          <w:u w:val="single"/>
        </w:rPr>
      </w:pPr>
    </w:p>
    <w:p w14:paraId="112EDEF7" w14:textId="3EE79E7A" w:rsidR="00415488" w:rsidRDefault="00415488">
      <w:pPr>
        <w:rPr>
          <w:rFonts w:ascii="Arial" w:hAnsi="Arial" w:cs="Arial"/>
          <w:sz w:val="20"/>
          <w:szCs w:val="20"/>
        </w:rPr>
      </w:pPr>
      <w:r w:rsidRPr="00415488">
        <w:rPr>
          <w:rFonts w:ascii="Arial" w:hAnsi="Arial" w:cs="Arial"/>
          <w:sz w:val="24"/>
          <w:szCs w:val="24"/>
          <w:u w:val="single"/>
        </w:rPr>
        <w:t>Antragsteller: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15488">
        <w:rPr>
          <w:rFonts w:ascii="Arial" w:hAnsi="Arial" w:cs="Arial"/>
          <w:sz w:val="20"/>
          <w:szCs w:val="20"/>
        </w:rPr>
        <w:t>(hier bitte denjenigen eintragen</w:t>
      </w:r>
      <w:r w:rsidR="00FE6689">
        <w:rPr>
          <w:rFonts w:ascii="Arial" w:hAnsi="Arial" w:cs="Arial"/>
          <w:sz w:val="20"/>
          <w:szCs w:val="20"/>
        </w:rPr>
        <w:t>,</w:t>
      </w:r>
      <w:r w:rsidRPr="00415488">
        <w:rPr>
          <w:rFonts w:ascii="Arial" w:hAnsi="Arial" w:cs="Arial"/>
          <w:sz w:val="20"/>
          <w:szCs w:val="20"/>
        </w:rPr>
        <w:t xml:space="preserve"> dem die Apostille und die Rechnung zugesandt werden soll)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415488" w14:paraId="45580191" w14:textId="77777777" w:rsidTr="00415488">
        <w:tc>
          <w:tcPr>
            <w:tcW w:w="4606" w:type="dxa"/>
          </w:tcPr>
          <w:p w14:paraId="4E2C733C" w14:textId="7F087BC0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Familienname</w:t>
            </w:r>
            <w:r w:rsidR="00811434">
              <w:rPr>
                <w:rFonts w:ascii="Arial" w:hAnsi="Arial" w:cs="Arial"/>
                <w:sz w:val="24"/>
                <w:szCs w:val="24"/>
              </w:rPr>
              <w:t xml:space="preserve"> / Firma</w:t>
            </w:r>
          </w:p>
          <w:p w14:paraId="1A4DA5E8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27858" w14:textId="77777777" w:rsidR="00415488" w:rsidRPr="00FF353B" w:rsidRDefault="00415488">
            <w:pPr>
              <w:rPr>
                <w:rFonts w:ascii="Arial" w:hAnsi="Arial" w:cs="Arial"/>
              </w:rPr>
            </w:pPr>
          </w:p>
          <w:p w14:paraId="1E2F9140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E41074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415488" w14:paraId="644ACE49" w14:textId="77777777" w:rsidTr="00415488">
        <w:tc>
          <w:tcPr>
            <w:tcW w:w="4606" w:type="dxa"/>
          </w:tcPr>
          <w:p w14:paraId="5C40DFD5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Haus-Nummer</w:t>
            </w:r>
          </w:p>
          <w:p w14:paraId="3FD7C525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30351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32354" w14:textId="77777777" w:rsidR="00415488" w:rsidRPr="00FF353B" w:rsidRDefault="00415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48BF0C61" w14:textId="77777777" w:rsidR="00415488" w:rsidRDefault="00415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</w:t>
            </w:r>
          </w:p>
        </w:tc>
      </w:tr>
    </w:tbl>
    <w:p w14:paraId="24D8B9B0" w14:textId="77777777" w:rsidR="00415488" w:rsidRPr="0051540E" w:rsidRDefault="00415488">
      <w:pPr>
        <w:rPr>
          <w:rFonts w:ascii="Arial" w:hAnsi="Arial" w:cs="Arial"/>
          <w:sz w:val="14"/>
          <w:szCs w:val="14"/>
        </w:rPr>
      </w:pPr>
    </w:p>
    <w:p w14:paraId="29584F62" w14:textId="7E4E63FE" w:rsidR="00415488" w:rsidRPr="001953E0" w:rsidRDefault="00415488">
      <w:pPr>
        <w:rPr>
          <w:rFonts w:ascii="Arial" w:hAnsi="Arial" w:cs="Arial"/>
          <w:b/>
          <w:bCs/>
          <w:sz w:val="24"/>
          <w:szCs w:val="24"/>
        </w:rPr>
      </w:pPr>
      <w:r w:rsidRPr="001953E0">
        <w:rPr>
          <w:rFonts w:ascii="Arial" w:hAnsi="Arial" w:cs="Arial"/>
          <w:b/>
          <w:bCs/>
          <w:sz w:val="24"/>
          <w:szCs w:val="24"/>
        </w:rPr>
        <w:t xml:space="preserve">Bitte für </w:t>
      </w:r>
      <w:r w:rsidR="00B828EB">
        <w:rPr>
          <w:rFonts w:ascii="Arial" w:hAnsi="Arial" w:cs="Arial"/>
          <w:b/>
          <w:bCs/>
          <w:sz w:val="24"/>
          <w:szCs w:val="24"/>
        </w:rPr>
        <w:t xml:space="preserve">evtl. </w:t>
      </w:r>
      <w:r w:rsidRPr="001953E0">
        <w:rPr>
          <w:rFonts w:ascii="Arial" w:hAnsi="Arial" w:cs="Arial"/>
          <w:b/>
          <w:bCs/>
          <w:sz w:val="24"/>
          <w:szCs w:val="24"/>
        </w:rPr>
        <w:t>Rückfragen angeben: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1"/>
        <w:gridCol w:w="4451"/>
      </w:tblGrid>
      <w:tr w:rsidR="00811434" w14:paraId="3DE408F7" w14:textId="269D7AC7" w:rsidTr="00811434">
        <w:tc>
          <w:tcPr>
            <w:tcW w:w="4611" w:type="dxa"/>
          </w:tcPr>
          <w:p w14:paraId="224621EF" w14:textId="2012C373" w:rsidR="00811434" w:rsidRDefault="00FE6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Telefonnummer</w:t>
            </w:r>
          </w:p>
          <w:p w14:paraId="77909886" w14:textId="77777777" w:rsidR="00811434" w:rsidRDefault="00811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7256F" w14:textId="77777777" w:rsidR="00811434" w:rsidRDefault="00811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14:paraId="027BF991" w14:textId="07DDDA09" w:rsidR="00811434" w:rsidRPr="001953E0" w:rsidRDefault="008114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E-Mail-Adresse</w:t>
            </w:r>
          </w:p>
        </w:tc>
      </w:tr>
    </w:tbl>
    <w:p w14:paraId="7038B169" w14:textId="77777777" w:rsidR="005D5C4B" w:rsidRPr="0051540E" w:rsidRDefault="005D5C4B">
      <w:pPr>
        <w:rPr>
          <w:rFonts w:ascii="Arial" w:hAnsi="Arial" w:cs="Arial"/>
          <w:sz w:val="8"/>
          <w:szCs w:val="8"/>
        </w:rPr>
      </w:pPr>
    </w:p>
    <w:p w14:paraId="19CBC0C8" w14:textId="6DBE9633" w:rsidR="005D5C4B" w:rsidRPr="0051540E" w:rsidRDefault="005D5C4B">
      <w:pPr>
        <w:rPr>
          <w:rFonts w:ascii="Arial" w:hAnsi="Arial" w:cs="Arial"/>
          <w:sz w:val="10"/>
          <w:szCs w:val="10"/>
        </w:rPr>
      </w:pPr>
    </w:p>
    <w:p w14:paraId="38AF7486" w14:textId="77777777" w:rsidR="005D5C4B" w:rsidRPr="0051540E" w:rsidRDefault="005D5C4B">
      <w:pPr>
        <w:rPr>
          <w:rFonts w:ascii="Arial" w:hAnsi="Arial" w:cs="Arial"/>
          <w:sz w:val="12"/>
          <w:szCs w:val="12"/>
        </w:rPr>
      </w:pPr>
      <w:r w:rsidRPr="005D5C4B">
        <w:rPr>
          <w:rFonts w:ascii="Arial" w:hAnsi="Arial" w:cs="Arial"/>
          <w:sz w:val="24"/>
          <w:szCs w:val="24"/>
        </w:rPr>
        <w:t>_______________________</w:t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  <w:t>____________________________</w:t>
      </w:r>
      <w:r w:rsidRPr="005D5C4B">
        <w:rPr>
          <w:rFonts w:ascii="Arial" w:hAnsi="Arial" w:cs="Arial"/>
          <w:sz w:val="24"/>
          <w:szCs w:val="24"/>
        </w:rPr>
        <w:br/>
        <w:t>Datum</w:t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</w:r>
      <w:r w:rsidRPr="005D5C4B">
        <w:rPr>
          <w:rFonts w:ascii="Arial" w:hAnsi="Arial" w:cs="Arial"/>
          <w:sz w:val="24"/>
          <w:szCs w:val="24"/>
        </w:rPr>
        <w:tab/>
        <w:t>Unterschrift</w:t>
      </w:r>
      <w:r>
        <w:rPr>
          <w:rFonts w:ascii="Arial" w:hAnsi="Arial" w:cs="Arial"/>
          <w:sz w:val="24"/>
          <w:szCs w:val="24"/>
        </w:rPr>
        <w:br/>
      </w:r>
    </w:p>
    <w:p w14:paraId="20A5E42A" w14:textId="7F4DCECE" w:rsidR="00B828EB" w:rsidRPr="00FE6689" w:rsidRDefault="005D5C4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6689">
        <w:rPr>
          <w:rFonts w:ascii="Arial" w:hAnsi="Arial" w:cs="Arial"/>
          <w:b/>
          <w:bCs/>
          <w:sz w:val="20"/>
          <w:szCs w:val="20"/>
          <w:u w:val="single"/>
        </w:rPr>
        <w:t>Hinweise</w:t>
      </w:r>
      <w:r w:rsidR="00FF353B" w:rsidRPr="00FE6689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5CDC430" w14:textId="51EC52C2" w:rsidR="00FE6689" w:rsidRPr="00FE6689" w:rsidRDefault="00FE6689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FE6689">
        <w:rPr>
          <w:rFonts w:ascii="Arial" w:hAnsi="Arial" w:cs="Arial"/>
          <w:b/>
          <w:bCs/>
          <w:sz w:val="20"/>
          <w:szCs w:val="20"/>
        </w:rPr>
        <w:t>Die Urkunde wird Ihnen per Einschreiben an die oben angegebene Adresse zugesandt.</w:t>
      </w:r>
    </w:p>
    <w:p w14:paraId="3E16178A" w14:textId="479C64A4" w:rsidR="005D5C4B" w:rsidRPr="00FE6689" w:rsidRDefault="005D5C4B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FE6689">
        <w:rPr>
          <w:rFonts w:ascii="Arial" w:hAnsi="Arial" w:cs="Arial"/>
          <w:b/>
          <w:bCs/>
          <w:color w:val="FF0000"/>
          <w:sz w:val="20"/>
          <w:szCs w:val="20"/>
        </w:rPr>
        <w:t>Für die Fertigstellung der Urkunden muss eine Bearbeitungszeit von drei Werktagen</w:t>
      </w:r>
      <w:r w:rsidR="0051540E" w:rsidRPr="00FE6689">
        <w:rPr>
          <w:rFonts w:ascii="Arial" w:hAnsi="Arial" w:cs="Arial"/>
          <w:b/>
          <w:bCs/>
          <w:color w:val="FF0000"/>
          <w:sz w:val="20"/>
          <w:szCs w:val="20"/>
        </w:rPr>
        <w:t xml:space="preserve"> zzgl. </w:t>
      </w:r>
      <w:r w:rsidR="00B828EB" w:rsidRPr="00FE6689">
        <w:rPr>
          <w:rFonts w:ascii="Arial" w:hAnsi="Arial" w:cs="Arial"/>
          <w:b/>
          <w:bCs/>
          <w:color w:val="FF0000"/>
          <w:sz w:val="20"/>
          <w:szCs w:val="20"/>
        </w:rPr>
        <w:t>Post</w:t>
      </w:r>
      <w:r w:rsidR="0051540E" w:rsidRPr="00FE6689">
        <w:rPr>
          <w:rFonts w:ascii="Arial" w:hAnsi="Arial" w:cs="Arial"/>
          <w:b/>
          <w:bCs/>
          <w:color w:val="FF0000"/>
          <w:sz w:val="20"/>
          <w:szCs w:val="20"/>
        </w:rPr>
        <w:t>laufzeit</w:t>
      </w:r>
      <w:r w:rsidRPr="00FE6689">
        <w:rPr>
          <w:rFonts w:ascii="Arial" w:hAnsi="Arial" w:cs="Arial"/>
          <w:b/>
          <w:bCs/>
          <w:color w:val="FF0000"/>
          <w:sz w:val="20"/>
          <w:szCs w:val="20"/>
        </w:rPr>
        <w:t xml:space="preserve"> in Kauf genommen werden.</w:t>
      </w:r>
      <w:r w:rsidR="00662662" w:rsidRPr="00FE668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E668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Die Kosten betragen 25,-- € für jede Urkunde</w:t>
      </w:r>
      <w:r w:rsidRPr="00FE6689">
        <w:rPr>
          <w:rFonts w:ascii="Arial" w:hAnsi="Arial" w:cs="Arial"/>
          <w:b/>
          <w:bCs/>
          <w:color w:val="FF0000"/>
          <w:sz w:val="20"/>
          <w:szCs w:val="20"/>
        </w:rPr>
        <w:t>. Sie erhalten über die fällige Gebühr eine Kostenrechnung.</w:t>
      </w:r>
      <w:r w:rsidR="0051540E" w:rsidRPr="00FE668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1DE431F2" w14:textId="4F1BFF9B" w:rsidR="00FF353B" w:rsidRPr="00811434" w:rsidRDefault="0051540E">
      <w:pPr>
        <w:rPr>
          <w:rFonts w:ascii="Arial" w:hAnsi="Arial" w:cs="Arial"/>
          <w:sz w:val="18"/>
          <w:szCs w:val="18"/>
        </w:rPr>
      </w:pPr>
      <w:r w:rsidRPr="00FF353B">
        <w:rPr>
          <w:rFonts w:ascii="Arial" w:hAnsi="Arial" w:cs="Arial"/>
          <w:b/>
          <w:bCs/>
          <w:sz w:val="18"/>
          <w:szCs w:val="18"/>
        </w:rPr>
        <w:t>Hinweise zum Datenschutz nach Art. 13 und 14 Datenschutz-Grundverordnung (DSGVO)</w:t>
      </w:r>
      <w:r w:rsidRPr="00FF353B">
        <w:rPr>
          <w:rFonts w:ascii="Arial" w:hAnsi="Arial" w:cs="Arial"/>
          <w:b/>
          <w:bCs/>
          <w:sz w:val="18"/>
          <w:szCs w:val="18"/>
        </w:rPr>
        <w:br/>
      </w:r>
      <w:r w:rsidRPr="00FF353B">
        <w:rPr>
          <w:rFonts w:ascii="Arial" w:hAnsi="Arial" w:cs="Arial"/>
          <w:sz w:val="18"/>
          <w:szCs w:val="18"/>
        </w:rPr>
        <w:t>Die bayer</w:t>
      </w:r>
      <w:r w:rsidR="00B828EB">
        <w:rPr>
          <w:rFonts w:ascii="Arial" w:hAnsi="Arial" w:cs="Arial"/>
          <w:sz w:val="18"/>
          <w:szCs w:val="18"/>
        </w:rPr>
        <w:t xml:space="preserve">ische </w:t>
      </w:r>
      <w:r w:rsidRPr="00FF353B">
        <w:rPr>
          <w:rFonts w:ascii="Arial" w:hAnsi="Arial" w:cs="Arial"/>
          <w:sz w:val="18"/>
          <w:szCs w:val="18"/>
        </w:rPr>
        <w:t xml:space="preserve">Justiz verarbeitet Ihre personenbezogenen Daten in gesetzlich geregelten Verfahren. Weitere Informationen über die Verarbeitung Ihrer Daten und Ihrer Rechte bei der Verarbeitung Ihrer </w:t>
      </w:r>
      <w:r w:rsidR="00FF353B" w:rsidRPr="00FF353B">
        <w:rPr>
          <w:rFonts w:ascii="Arial" w:hAnsi="Arial" w:cs="Arial"/>
          <w:sz w:val="18"/>
          <w:szCs w:val="18"/>
        </w:rPr>
        <w:t>D</w:t>
      </w:r>
      <w:r w:rsidRPr="00FF353B">
        <w:rPr>
          <w:rFonts w:ascii="Arial" w:hAnsi="Arial" w:cs="Arial"/>
          <w:sz w:val="18"/>
          <w:szCs w:val="18"/>
        </w:rPr>
        <w:t>aten finden Sie i</w:t>
      </w:r>
      <w:r w:rsidR="00FF353B" w:rsidRPr="00FF353B">
        <w:rPr>
          <w:rFonts w:ascii="Arial" w:hAnsi="Arial" w:cs="Arial"/>
          <w:sz w:val="18"/>
          <w:szCs w:val="18"/>
        </w:rPr>
        <w:t>m</w:t>
      </w:r>
      <w:r w:rsidRPr="00FF353B">
        <w:rPr>
          <w:rFonts w:ascii="Arial" w:hAnsi="Arial" w:cs="Arial"/>
          <w:sz w:val="18"/>
          <w:szCs w:val="18"/>
        </w:rPr>
        <w:t xml:space="preserve"> Internet unter</w:t>
      </w:r>
      <w:r w:rsidRPr="00811434">
        <w:rPr>
          <w:rFonts w:ascii="Arial" w:hAnsi="Arial" w:cs="Arial"/>
          <w:sz w:val="18"/>
          <w:szCs w:val="18"/>
        </w:rPr>
        <w:t>:</w:t>
      </w:r>
      <w:r w:rsidR="00B828EB" w:rsidRPr="00811434">
        <w:rPr>
          <w:rFonts w:ascii="Arial" w:hAnsi="Arial" w:cs="Arial"/>
          <w:sz w:val="18"/>
          <w:szCs w:val="18"/>
        </w:rPr>
        <w:t xml:space="preserve">  </w:t>
      </w:r>
      <w:hyperlink r:id="rId5" w:history="1">
        <w:r w:rsidR="00B828EB" w:rsidRPr="00811434">
          <w:rPr>
            <w:rFonts w:ascii="Arial" w:hAnsi="Arial" w:cs="Arial"/>
            <w:color w:val="0000FF"/>
            <w:sz w:val="18"/>
            <w:szCs w:val="18"/>
            <w:u w:val="single"/>
          </w:rPr>
          <w:t>Landgericht Passau - Date</w:t>
        </w:r>
        <w:r w:rsidR="00B828EB" w:rsidRPr="00811434">
          <w:rPr>
            <w:rFonts w:ascii="Arial" w:hAnsi="Arial" w:cs="Arial"/>
            <w:color w:val="0000FF"/>
            <w:sz w:val="18"/>
            <w:szCs w:val="18"/>
            <w:u w:val="single"/>
          </w:rPr>
          <w:t>n</w:t>
        </w:r>
        <w:r w:rsidR="00B828EB" w:rsidRPr="00811434">
          <w:rPr>
            <w:rFonts w:ascii="Arial" w:hAnsi="Arial" w:cs="Arial"/>
            <w:color w:val="0000FF"/>
            <w:sz w:val="18"/>
            <w:szCs w:val="18"/>
            <w:u w:val="single"/>
          </w:rPr>
          <w:t>schutz - Bayerisches Staatsministerium der Justiz (bayern.de)</w:t>
        </w:r>
      </w:hyperlink>
      <w:r w:rsidR="00B828EB" w:rsidRPr="00811434">
        <w:rPr>
          <w:rFonts w:ascii="Arial" w:hAnsi="Arial" w:cs="Arial"/>
          <w:sz w:val="18"/>
          <w:szCs w:val="18"/>
        </w:rPr>
        <w:t xml:space="preserve"> </w:t>
      </w:r>
    </w:p>
    <w:sectPr w:rsidR="00FF353B" w:rsidRPr="00811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60"/>
    <w:multiLevelType w:val="hybridMultilevel"/>
    <w:tmpl w:val="C1C8C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919"/>
    <w:multiLevelType w:val="hybridMultilevel"/>
    <w:tmpl w:val="0DF851CE"/>
    <w:lvl w:ilvl="0" w:tplc="43882C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88"/>
    <w:rsid w:val="000B0072"/>
    <w:rsid w:val="00131E1B"/>
    <w:rsid w:val="001953E0"/>
    <w:rsid w:val="002409F6"/>
    <w:rsid w:val="0028749E"/>
    <w:rsid w:val="003543FE"/>
    <w:rsid w:val="003B7C3C"/>
    <w:rsid w:val="00415488"/>
    <w:rsid w:val="00501368"/>
    <w:rsid w:val="0051540E"/>
    <w:rsid w:val="005646A7"/>
    <w:rsid w:val="005C07D3"/>
    <w:rsid w:val="005D5C4B"/>
    <w:rsid w:val="00662662"/>
    <w:rsid w:val="007B0EE0"/>
    <w:rsid w:val="007C4F25"/>
    <w:rsid w:val="00811434"/>
    <w:rsid w:val="00895BCF"/>
    <w:rsid w:val="00A67D9D"/>
    <w:rsid w:val="00B828EB"/>
    <w:rsid w:val="00CA79B1"/>
    <w:rsid w:val="00D3016B"/>
    <w:rsid w:val="00DB3160"/>
    <w:rsid w:val="00E95D8B"/>
    <w:rsid w:val="00F130DD"/>
    <w:rsid w:val="00F936D5"/>
    <w:rsid w:val="00FE6689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FEFA"/>
  <w15:chartTrackingRefBased/>
  <w15:docId w15:val="{4AB170A0-C243-4119-A664-323C69F8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5C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54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5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3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tiz.bayern.de/gerichte-und-behoerden/landgericht/passau/info_service_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Atzberger, Christoph</dc:creator>
  <cp:keywords/>
  <dc:description/>
  <cp:lastModifiedBy>Thumann, Ursula</cp:lastModifiedBy>
  <cp:revision>2</cp:revision>
  <cp:lastPrinted>2020-03-16T11:34:00Z</cp:lastPrinted>
  <dcterms:created xsi:type="dcterms:W3CDTF">2022-02-17T14:34:00Z</dcterms:created>
  <dcterms:modified xsi:type="dcterms:W3CDTF">2022-02-17T14:34:00Z</dcterms:modified>
</cp:coreProperties>
</file>